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F2DA" w14:textId="77777777" w:rsidR="004F7DF4" w:rsidRDefault="004F7DF4" w:rsidP="004F7DF4">
      <w:pPr>
        <w:pStyle w:val="Heading1"/>
      </w:pPr>
      <w:r w:rsidRPr="004F7DF4">
        <w:t>Participating Employers: Spring 2026 Job Fair</w:t>
      </w:r>
    </w:p>
    <w:p w14:paraId="2AEC5D0F" w14:textId="77777777" w:rsidR="004F7DF4" w:rsidRPr="004F7DF4" w:rsidRDefault="004F7DF4" w:rsidP="004F7DF4">
      <w:r w:rsidRPr="004F7DF4">
        <w:t>You can connect with recruiters from a wide range of industries at the Spring 2026 Job Fair. Use the list below to identify employers that align with your career goals and professional interests.</w:t>
      </w:r>
    </w:p>
    <w:p w14:paraId="7A4457E1" w14:textId="3827B565" w:rsidR="004F7DF4" w:rsidRPr="004F7DF4" w:rsidRDefault="00955DA8" w:rsidP="004F7DF4">
      <w:r>
        <w:pict w14:anchorId="07CBFFF9">
          <v:rect id="_x0000_i1025" style="width:0;height:1.5pt" o:hralign="center" o:hrstd="t" o:hrnoshade="t" o:hr="t" fillcolor="gray" stroked="f"/>
        </w:pict>
      </w:r>
    </w:p>
    <w:p w14:paraId="29538118" w14:textId="77777777" w:rsidR="004F7DF4" w:rsidRPr="004F7DF4" w:rsidRDefault="004F7DF4" w:rsidP="004F7DF4">
      <w:pPr>
        <w:pStyle w:val="Heading2"/>
      </w:pPr>
      <w:r w:rsidRPr="004F7DF4">
        <w:t xml:space="preserve">Agriculture, Food and Natural Resources </w:t>
      </w:r>
    </w:p>
    <w:p w14:paraId="0A1AF07C" w14:textId="77777777" w:rsidR="00C3783D" w:rsidRDefault="00C3783D" w:rsidP="004F7DF4">
      <w:pPr>
        <w:numPr>
          <w:ilvl w:val="0"/>
          <w:numId w:val="1"/>
        </w:numPr>
      </w:pPr>
      <w:r>
        <w:t>Bolder Lawns LLC</w:t>
      </w:r>
    </w:p>
    <w:p w14:paraId="038C3EC7" w14:textId="7F8E1DD2" w:rsidR="004F7DF4" w:rsidRPr="004F7DF4" w:rsidRDefault="004F7DF4" w:rsidP="004F7DF4">
      <w:pPr>
        <w:numPr>
          <w:ilvl w:val="0"/>
          <w:numId w:val="1"/>
        </w:numPr>
      </w:pPr>
      <w:r w:rsidRPr="004F7DF4">
        <w:t xml:space="preserve">EarthMed, LLC. </w:t>
      </w:r>
    </w:p>
    <w:p w14:paraId="36510F97" w14:textId="77777777" w:rsidR="004F7DF4" w:rsidRPr="004F7DF4" w:rsidRDefault="004F7DF4" w:rsidP="004F7DF4">
      <w:pPr>
        <w:numPr>
          <w:ilvl w:val="0"/>
          <w:numId w:val="1"/>
        </w:numPr>
      </w:pPr>
      <w:r w:rsidRPr="004F7DF4">
        <w:t xml:space="preserve">Illinois Department of Agriculture </w:t>
      </w:r>
    </w:p>
    <w:p w14:paraId="5ECFEFA4" w14:textId="77777777" w:rsidR="004F7DF4" w:rsidRPr="004F7DF4" w:rsidRDefault="004F7DF4" w:rsidP="004F7DF4">
      <w:pPr>
        <w:numPr>
          <w:ilvl w:val="0"/>
          <w:numId w:val="1"/>
        </w:numPr>
      </w:pPr>
      <w:r w:rsidRPr="004F7DF4">
        <w:t xml:space="preserve">Tom's Farm Market and Greenhouse </w:t>
      </w:r>
    </w:p>
    <w:p w14:paraId="6A2953F9" w14:textId="77777777" w:rsidR="004F7DF4" w:rsidRPr="004F7DF4" w:rsidRDefault="004F7DF4" w:rsidP="004F7DF4">
      <w:pPr>
        <w:numPr>
          <w:ilvl w:val="0"/>
          <w:numId w:val="1"/>
        </w:numPr>
      </w:pPr>
      <w:r w:rsidRPr="004F7DF4">
        <w:t xml:space="preserve">Wilson Nurseries, Inc. - Mechanic Shop </w:t>
      </w:r>
    </w:p>
    <w:p w14:paraId="4E8758CA" w14:textId="77777777" w:rsidR="004F7DF4" w:rsidRPr="004F7DF4" w:rsidRDefault="004F7DF4" w:rsidP="004F7DF4">
      <w:pPr>
        <w:pStyle w:val="Heading2"/>
      </w:pPr>
      <w:r w:rsidRPr="004F7DF4">
        <w:t xml:space="preserve">Automotive, Distribution and Logistics </w:t>
      </w:r>
    </w:p>
    <w:p w14:paraId="39661559" w14:textId="77777777" w:rsidR="004F7DF4" w:rsidRPr="004F7DF4" w:rsidRDefault="004F7DF4" w:rsidP="004F7DF4">
      <w:pPr>
        <w:numPr>
          <w:ilvl w:val="0"/>
          <w:numId w:val="2"/>
        </w:numPr>
      </w:pPr>
      <w:r w:rsidRPr="004F7DF4">
        <w:t xml:space="preserve">Crown Equipment Corporation </w:t>
      </w:r>
    </w:p>
    <w:p w14:paraId="1C4DDA9D" w14:textId="77777777" w:rsidR="004F7DF4" w:rsidRPr="004F7DF4" w:rsidRDefault="004F7DF4" w:rsidP="004F7DF4">
      <w:pPr>
        <w:numPr>
          <w:ilvl w:val="0"/>
          <w:numId w:val="2"/>
        </w:numPr>
      </w:pPr>
      <w:r w:rsidRPr="004F7DF4">
        <w:t xml:space="preserve">Pace Suburban Bus </w:t>
      </w:r>
    </w:p>
    <w:p w14:paraId="71C8865C" w14:textId="77777777" w:rsidR="004F7DF4" w:rsidRPr="004F7DF4" w:rsidRDefault="004F7DF4" w:rsidP="004F7DF4">
      <w:pPr>
        <w:pStyle w:val="Heading2"/>
      </w:pPr>
      <w:r w:rsidRPr="004F7DF4">
        <w:t xml:space="preserve">Government and Public Administration </w:t>
      </w:r>
    </w:p>
    <w:p w14:paraId="34D762A5" w14:textId="77777777" w:rsidR="004F7DF4" w:rsidRPr="004F7DF4" w:rsidRDefault="004F7DF4" w:rsidP="004F7DF4">
      <w:pPr>
        <w:numPr>
          <w:ilvl w:val="0"/>
          <w:numId w:val="3"/>
        </w:numPr>
      </w:pPr>
      <w:r w:rsidRPr="004F7DF4">
        <w:t xml:space="preserve">IL Department of Central Management Services </w:t>
      </w:r>
    </w:p>
    <w:p w14:paraId="45F02B15" w14:textId="77777777" w:rsidR="004F7DF4" w:rsidRPr="004F7DF4" w:rsidRDefault="004F7DF4" w:rsidP="004F7DF4">
      <w:pPr>
        <w:numPr>
          <w:ilvl w:val="0"/>
          <w:numId w:val="3"/>
        </w:numPr>
      </w:pPr>
      <w:r w:rsidRPr="004F7DF4">
        <w:t xml:space="preserve">McHenry County Human Resources </w:t>
      </w:r>
    </w:p>
    <w:p w14:paraId="29B1A7FC" w14:textId="77777777" w:rsidR="004F7DF4" w:rsidRDefault="004F7DF4" w:rsidP="004F7DF4">
      <w:pPr>
        <w:numPr>
          <w:ilvl w:val="0"/>
          <w:numId w:val="3"/>
        </w:numPr>
      </w:pPr>
      <w:r w:rsidRPr="004F7DF4">
        <w:t xml:space="preserve">U.S. Dept of State - Bureau of Diplomatic Security </w:t>
      </w:r>
    </w:p>
    <w:p w14:paraId="6B3952BB" w14:textId="7C5E2CDE" w:rsidR="00C3783D" w:rsidRPr="004F7DF4" w:rsidRDefault="00C3783D" w:rsidP="004F7DF4">
      <w:pPr>
        <w:numPr>
          <w:ilvl w:val="0"/>
          <w:numId w:val="3"/>
        </w:numPr>
      </w:pPr>
      <w:r>
        <w:t xml:space="preserve">U.S. Postal Service – Carol Stream </w:t>
      </w:r>
      <w:r w:rsidR="002D2154">
        <w:t>LPC</w:t>
      </w:r>
    </w:p>
    <w:p w14:paraId="1F8642D8" w14:textId="77777777" w:rsidR="004F7DF4" w:rsidRPr="004F7DF4" w:rsidRDefault="004F7DF4" w:rsidP="004F7DF4">
      <w:pPr>
        <w:pStyle w:val="Heading2"/>
      </w:pPr>
      <w:r w:rsidRPr="004F7DF4">
        <w:t xml:space="preserve">Health Science and Healthcare </w:t>
      </w:r>
    </w:p>
    <w:p w14:paraId="01EAC022" w14:textId="77777777" w:rsidR="00C3783D" w:rsidRDefault="00C3783D" w:rsidP="004F7DF4">
      <w:pPr>
        <w:numPr>
          <w:ilvl w:val="0"/>
          <w:numId w:val="4"/>
        </w:numPr>
      </w:pPr>
      <w:r>
        <w:t>Alden Terrace of McHenry</w:t>
      </w:r>
    </w:p>
    <w:p w14:paraId="7CBF1934" w14:textId="47076642" w:rsidR="004F7DF4" w:rsidRPr="00004E68" w:rsidRDefault="004F7DF4" w:rsidP="004F7DF4">
      <w:pPr>
        <w:numPr>
          <w:ilvl w:val="0"/>
          <w:numId w:val="4"/>
        </w:numPr>
      </w:pPr>
      <w:r w:rsidRPr="00004E68">
        <w:t xml:space="preserve">Arosa </w:t>
      </w:r>
    </w:p>
    <w:p w14:paraId="4A36DDB2" w14:textId="77777777" w:rsidR="004F7DF4" w:rsidRPr="004F7DF4" w:rsidRDefault="004F7DF4" w:rsidP="004F7DF4">
      <w:pPr>
        <w:numPr>
          <w:ilvl w:val="0"/>
          <w:numId w:val="4"/>
        </w:numPr>
      </w:pPr>
      <w:r w:rsidRPr="00004E68">
        <w:t>A-TEC Ambulance</w:t>
      </w:r>
      <w:r w:rsidRPr="004F7DF4">
        <w:t xml:space="preserve">, Inc. </w:t>
      </w:r>
    </w:p>
    <w:p w14:paraId="35E3CE9B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Avid Health at Home </w:t>
      </w:r>
    </w:p>
    <w:p w14:paraId="7F79DB15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Endeavor Health </w:t>
      </w:r>
    </w:p>
    <w:p w14:paraId="00D6BF7A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Fair Oaks Health Care Center </w:t>
      </w:r>
    </w:p>
    <w:p w14:paraId="497C4EC3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Greater Family Health </w:t>
      </w:r>
    </w:p>
    <w:p w14:paraId="40E66575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Homewatch Caregivers </w:t>
      </w:r>
    </w:p>
    <w:p w14:paraId="61CF1DE8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Illinois Department of Human Services </w:t>
      </w:r>
    </w:p>
    <w:p w14:paraId="61BB3667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lastRenderedPageBreak/>
        <w:t xml:space="preserve">Northwestern Medicine </w:t>
      </w:r>
    </w:p>
    <w:p w14:paraId="6623078D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Superior Air-Ground Ambulance Service Inc </w:t>
      </w:r>
    </w:p>
    <w:p w14:paraId="68E588E8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Team Select Home Care </w:t>
      </w:r>
    </w:p>
    <w:p w14:paraId="48C22092" w14:textId="77777777" w:rsidR="004F7DF4" w:rsidRPr="004F7DF4" w:rsidRDefault="004F7DF4" w:rsidP="004F7DF4">
      <w:pPr>
        <w:pStyle w:val="Heading2"/>
      </w:pPr>
      <w:r w:rsidRPr="004F7DF4">
        <w:t xml:space="preserve">Hospitality and Tourism </w:t>
      </w:r>
    </w:p>
    <w:p w14:paraId="5A685748" w14:textId="77777777" w:rsidR="004F7DF4" w:rsidRPr="004F7DF4" w:rsidRDefault="004F7DF4" w:rsidP="004F7DF4">
      <w:pPr>
        <w:numPr>
          <w:ilvl w:val="0"/>
          <w:numId w:val="5"/>
        </w:numPr>
      </w:pPr>
      <w:r w:rsidRPr="004F7DF4">
        <w:t xml:space="preserve">Celebration Authority - Production </w:t>
      </w:r>
    </w:p>
    <w:p w14:paraId="6FE9419D" w14:textId="77777777" w:rsidR="004F7DF4" w:rsidRPr="004F7DF4" w:rsidRDefault="004F7DF4" w:rsidP="004F7DF4">
      <w:pPr>
        <w:numPr>
          <w:ilvl w:val="0"/>
          <w:numId w:val="5"/>
        </w:numPr>
      </w:pPr>
      <w:r w:rsidRPr="004F7DF4">
        <w:t xml:space="preserve">Guzman y Gomez </w:t>
      </w:r>
    </w:p>
    <w:p w14:paraId="628729C8" w14:textId="77777777" w:rsidR="004F7DF4" w:rsidRPr="004F7DF4" w:rsidRDefault="004F7DF4" w:rsidP="004F7DF4">
      <w:pPr>
        <w:pStyle w:val="Heading2"/>
      </w:pPr>
      <w:r w:rsidRPr="004F7DF4">
        <w:t xml:space="preserve">Human Services, Education and Training </w:t>
      </w:r>
    </w:p>
    <w:p w14:paraId="765AC055" w14:textId="77777777" w:rsidR="004F7DF4" w:rsidRPr="004F7DF4" w:rsidRDefault="004F7DF4" w:rsidP="004F7DF4">
      <w:pPr>
        <w:numPr>
          <w:ilvl w:val="0"/>
          <w:numId w:val="6"/>
        </w:numPr>
      </w:pPr>
      <w:r w:rsidRPr="004F7DF4">
        <w:t xml:space="preserve">4-C: </w:t>
      </w:r>
      <w:r w:rsidRPr="00BA1E59">
        <w:t>Co</w:t>
      </w:r>
      <w:r w:rsidRPr="004F7DF4">
        <w:t xml:space="preserve">mmunity Coordinated Child Care </w:t>
      </w:r>
    </w:p>
    <w:p w14:paraId="1291858D" w14:textId="77777777" w:rsidR="004F7DF4" w:rsidRPr="004F7DF4" w:rsidRDefault="004F7DF4" w:rsidP="004F7DF4">
      <w:pPr>
        <w:numPr>
          <w:ilvl w:val="0"/>
          <w:numId w:val="6"/>
        </w:numPr>
      </w:pPr>
      <w:r w:rsidRPr="004F7DF4">
        <w:t xml:space="preserve">Art of Recovery Service NFP (AOR) </w:t>
      </w:r>
    </w:p>
    <w:p w14:paraId="73BD31AF" w14:textId="77777777" w:rsidR="004F7DF4" w:rsidRPr="004F7DF4" w:rsidRDefault="004F7DF4" w:rsidP="004F7DF4">
      <w:pPr>
        <w:numPr>
          <w:ilvl w:val="0"/>
          <w:numId w:val="6"/>
        </w:numPr>
      </w:pPr>
      <w:r w:rsidRPr="004F7DF4">
        <w:t xml:space="preserve">Center for Autism and Related Disorders (C.A.R.D) </w:t>
      </w:r>
    </w:p>
    <w:p w14:paraId="3C280102" w14:textId="77777777" w:rsidR="004F7DF4" w:rsidRPr="004F7DF4" w:rsidRDefault="004F7DF4" w:rsidP="004F7DF4">
      <w:pPr>
        <w:numPr>
          <w:ilvl w:val="0"/>
          <w:numId w:val="6"/>
        </w:numPr>
      </w:pPr>
      <w:r w:rsidRPr="004F7DF4">
        <w:t xml:space="preserve">Clearbrook </w:t>
      </w:r>
    </w:p>
    <w:p w14:paraId="65BB7C12" w14:textId="77777777" w:rsidR="004F7DF4" w:rsidRPr="004F7DF4" w:rsidRDefault="004F7DF4" w:rsidP="004F7DF4">
      <w:pPr>
        <w:numPr>
          <w:ilvl w:val="0"/>
          <w:numId w:val="6"/>
        </w:numPr>
      </w:pPr>
      <w:r w:rsidRPr="004F7DF4">
        <w:t xml:space="preserve">HAPPYIAN, LLC </w:t>
      </w:r>
    </w:p>
    <w:p w14:paraId="6493B047" w14:textId="77777777" w:rsidR="004F7DF4" w:rsidRPr="004F7DF4" w:rsidRDefault="004F7DF4" w:rsidP="004F7DF4">
      <w:pPr>
        <w:numPr>
          <w:ilvl w:val="0"/>
          <w:numId w:val="6"/>
        </w:numPr>
      </w:pPr>
      <w:r w:rsidRPr="004F7DF4">
        <w:t xml:space="preserve">House In The Wood </w:t>
      </w:r>
    </w:p>
    <w:p w14:paraId="10DE89A9" w14:textId="77777777" w:rsidR="004F7DF4" w:rsidRDefault="004F7DF4" w:rsidP="004F7DF4">
      <w:pPr>
        <w:numPr>
          <w:ilvl w:val="0"/>
          <w:numId w:val="6"/>
        </w:numPr>
      </w:pPr>
      <w:r w:rsidRPr="004F7DF4">
        <w:t xml:space="preserve">Independence Health and Therapy </w:t>
      </w:r>
    </w:p>
    <w:p w14:paraId="5A24957F" w14:textId="33D70CAC" w:rsidR="002D2154" w:rsidRPr="004F7DF4" w:rsidRDefault="002D2154" w:rsidP="004F7DF4">
      <w:pPr>
        <w:numPr>
          <w:ilvl w:val="0"/>
          <w:numId w:val="6"/>
        </w:numPr>
      </w:pPr>
      <w:r>
        <w:t>Pioneer Center for Human Services</w:t>
      </w:r>
    </w:p>
    <w:p w14:paraId="4453C128" w14:textId="77777777" w:rsidR="004F7DF4" w:rsidRPr="004F7DF4" w:rsidRDefault="004F7DF4" w:rsidP="004F7DF4">
      <w:pPr>
        <w:numPr>
          <w:ilvl w:val="0"/>
          <w:numId w:val="6"/>
        </w:numPr>
      </w:pPr>
      <w:r w:rsidRPr="004F7DF4">
        <w:t xml:space="preserve">YMCA of Metropolitan Chicago </w:t>
      </w:r>
    </w:p>
    <w:p w14:paraId="5C25EE2D" w14:textId="77777777" w:rsidR="004F7DF4" w:rsidRPr="004F7DF4" w:rsidRDefault="004F7DF4" w:rsidP="004F7DF4">
      <w:pPr>
        <w:pStyle w:val="Heading2"/>
      </w:pPr>
      <w:r w:rsidRPr="004F7DF4">
        <w:t xml:space="preserve">Information Technology </w:t>
      </w:r>
    </w:p>
    <w:p w14:paraId="362F1B9A" w14:textId="77777777" w:rsidR="004F7DF4" w:rsidRPr="004F7DF4" w:rsidRDefault="004F7DF4" w:rsidP="004F7DF4">
      <w:pPr>
        <w:numPr>
          <w:ilvl w:val="0"/>
          <w:numId w:val="7"/>
        </w:numPr>
      </w:pPr>
      <w:r w:rsidRPr="004F7DF4">
        <w:t xml:space="preserve">LeadingIT </w:t>
      </w:r>
    </w:p>
    <w:p w14:paraId="4842A1F6" w14:textId="77777777" w:rsidR="004F7DF4" w:rsidRPr="004F7DF4" w:rsidRDefault="004F7DF4" w:rsidP="004F7DF4">
      <w:pPr>
        <w:pStyle w:val="Heading2"/>
      </w:pPr>
      <w:r w:rsidRPr="004F7DF4">
        <w:t xml:space="preserve">Law, Public Safety, Corrections and Security </w:t>
      </w:r>
    </w:p>
    <w:p w14:paraId="3F4C2AFE" w14:textId="77777777" w:rsidR="004F7DF4" w:rsidRPr="004F7DF4" w:rsidRDefault="004F7DF4" w:rsidP="004F7DF4">
      <w:pPr>
        <w:numPr>
          <w:ilvl w:val="0"/>
          <w:numId w:val="8"/>
        </w:numPr>
      </w:pPr>
      <w:r w:rsidRPr="00004E68">
        <w:t>Aegi</w:t>
      </w:r>
      <w:r w:rsidRPr="004F7DF4">
        <w:t xml:space="preserve">s Security Group </w:t>
      </w:r>
    </w:p>
    <w:p w14:paraId="681A16D5" w14:textId="77777777" w:rsidR="004F7DF4" w:rsidRDefault="004F7DF4" w:rsidP="004F7DF4">
      <w:pPr>
        <w:numPr>
          <w:ilvl w:val="0"/>
          <w:numId w:val="8"/>
        </w:numPr>
      </w:pPr>
      <w:r w:rsidRPr="004F7DF4">
        <w:t xml:space="preserve">City of Crystal Lake Police Department </w:t>
      </w:r>
    </w:p>
    <w:p w14:paraId="53E6DF23" w14:textId="3C7D498B" w:rsidR="00C3783D" w:rsidRPr="004F7DF4" w:rsidRDefault="00C3783D" w:rsidP="004F7DF4">
      <w:pPr>
        <w:numPr>
          <w:ilvl w:val="0"/>
          <w:numId w:val="8"/>
        </w:numPr>
      </w:pPr>
      <w:r>
        <w:t>McHenry County Sheriff's Office</w:t>
      </w:r>
    </w:p>
    <w:p w14:paraId="4BEACAEF" w14:textId="77777777" w:rsidR="004F7DF4" w:rsidRPr="004F7DF4" w:rsidRDefault="004F7DF4" w:rsidP="004F7DF4">
      <w:pPr>
        <w:numPr>
          <w:ilvl w:val="0"/>
          <w:numId w:val="8"/>
        </w:numPr>
      </w:pPr>
      <w:r w:rsidRPr="004F7DF4">
        <w:t xml:space="preserve">Southeast Emergency Communications (SEECOM) </w:t>
      </w:r>
    </w:p>
    <w:p w14:paraId="09781FB3" w14:textId="77777777" w:rsidR="004F7DF4" w:rsidRPr="004F7DF4" w:rsidRDefault="004F7DF4" w:rsidP="004F7DF4">
      <w:pPr>
        <w:numPr>
          <w:ilvl w:val="0"/>
          <w:numId w:val="8"/>
        </w:numPr>
      </w:pPr>
      <w:r w:rsidRPr="004F7DF4">
        <w:t xml:space="preserve">Village of Huntley Police Department </w:t>
      </w:r>
    </w:p>
    <w:p w14:paraId="6064C694" w14:textId="77777777" w:rsidR="004F7DF4" w:rsidRPr="004F7DF4" w:rsidRDefault="004F7DF4" w:rsidP="004F7DF4">
      <w:pPr>
        <w:pStyle w:val="Heading2"/>
      </w:pPr>
      <w:r w:rsidRPr="004F7DF4">
        <w:t xml:space="preserve">Manufacturing, Architecture and Construction </w:t>
      </w:r>
    </w:p>
    <w:p w14:paraId="66A81027" w14:textId="77777777" w:rsidR="00C3783D" w:rsidRPr="00004E68" w:rsidRDefault="00C3783D" w:rsidP="00C3783D">
      <w:pPr>
        <w:numPr>
          <w:ilvl w:val="0"/>
          <w:numId w:val="9"/>
        </w:numPr>
      </w:pPr>
      <w:r>
        <w:t xml:space="preserve">AFC </w:t>
      </w:r>
      <w:r w:rsidRPr="00004E68">
        <w:t>Materials Group</w:t>
      </w:r>
    </w:p>
    <w:p w14:paraId="15231095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Amcor Rigid Plastics </w:t>
      </w:r>
    </w:p>
    <w:p w14:paraId="7D3FDE6B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Coilcraft, Inc. </w:t>
      </w:r>
    </w:p>
    <w:p w14:paraId="1644BB37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lastRenderedPageBreak/>
        <w:t xml:space="preserve">Combined Metals </w:t>
      </w:r>
    </w:p>
    <w:p w14:paraId="65CEE8B2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Durex Industries </w:t>
      </w:r>
    </w:p>
    <w:p w14:paraId="4DC1EBF3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FORCE America, Inc. </w:t>
      </w:r>
    </w:p>
    <w:p w14:paraId="2385A9B6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Gallant Building Solutions </w:t>
      </w:r>
    </w:p>
    <w:p w14:paraId="59CC7C30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General Kinematics Corporation </w:t>
      </w:r>
    </w:p>
    <w:p w14:paraId="14C52BCF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Henderson Products, Inc. </w:t>
      </w:r>
    </w:p>
    <w:p w14:paraId="6B2E6D07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Hiwin Corporation </w:t>
      </w:r>
    </w:p>
    <w:p w14:paraId="6F1994A9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IB international </w:t>
      </w:r>
    </w:p>
    <w:p w14:paraId="4368FF9F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John B. Sanfilippo and Son, Inc </w:t>
      </w:r>
    </w:p>
    <w:p w14:paraId="2E2343B7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Kelco Industries </w:t>
      </w:r>
    </w:p>
    <w:p w14:paraId="19E98BDD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Ludlow Manufacturing, Inc. </w:t>
      </w:r>
    </w:p>
    <w:p w14:paraId="2FA76298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Nemera </w:t>
      </w:r>
    </w:p>
    <w:p w14:paraId="437E3BBB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NyproMold, Inc. </w:t>
      </w:r>
    </w:p>
    <w:p w14:paraId="5CC65EF5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Oldcastle APG </w:t>
      </w:r>
    </w:p>
    <w:p w14:paraId="4135B7AB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Scot Forge Company </w:t>
      </w:r>
    </w:p>
    <w:p w14:paraId="44D3ECB8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Stryker - Medical/GQO </w:t>
      </w:r>
    </w:p>
    <w:p w14:paraId="112D2145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TC Industries, Inc. </w:t>
      </w:r>
    </w:p>
    <w:p w14:paraId="0B62000E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Tron Solar </w:t>
      </w:r>
    </w:p>
    <w:p w14:paraId="49A8BE1A" w14:textId="77777777" w:rsidR="004F7DF4" w:rsidRPr="004F7DF4" w:rsidRDefault="004F7DF4" w:rsidP="004F7DF4">
      <w:pPr>
        <w:pStyle w:val="Heading2"/>
      </w:pPr>
      <w:r w:rsidRPr="004F7DF4">
        <w:t xml:space="preserve">Marketing, Finance, Business Management and Admin </w:t>
      </w:r>
    </w:p>
    <w:p w14:paraId="6991BAF1" w14:textId="77777777" w:rsidR="004F7DF4" w:rsidRPr="004F7DF4" w:rsidRDefault="004F7DF4" w:rsidP="004F7DF4">
      <w:pPr>
        <w:numPr>
          <w:ilvl w:val="0"/>
          <w:numId w:val="10"/>
        </w:numPr>
      </w:pPr>
      <w:r w:rsidRPr="004F7DF4">
        <w:t xml:space="preserve">Aflac </w:t>
      </w:r>
    </w:p>
    <w:p w14:paraId="16BDA50B" w14:textId="77777777" w:rsidR="004F7DF4" w:rsidRPr="004F7DF4" w:rsidRDefault="004F7DF4" w:rsidP="004F7DF4">
      <w:pPr>
        <w:numPr>
          <w:ilvl w:val="0"/>
          <w:numId w:val="10"/>
        </w:numPr>
      </w:pPr>
      <w:r w:rsidRPr="004F7DF4">
        <w:t xml:space="preserve">BMO Harris Bank </w:t>
      </w:r>
    </w:p>
    <w:p w14:paraId="04714348" w14:textId="77777777" w:rsidR="004F7DF4" w:rsidRPr="004F7DF4" w:rsidRDefault="004F7DF4" w:rsidP="004F7DF4">
      <w:pPr>
        <w:numPr>
          <w:ilvl w:val="0"/>
          <w:numId w:val="10"/>
        </w:numPr>
      </w:pPr>
      <w:r w:rsidRPr="004F7DF4">
        <w:t xml:space="preserve">Eccezion </w:t>
      </w:r>
    </w:p>
    <w:p w14:paraId="082EE20C" w14:textId="77777777" w:rsidR="004F7DF4" w:rsidRPr="004F7DF4" w:rsidRDefault="004F7DF4" w:rsidP="004F7DF4">
      <w:pPr>
        <w:numPr>
          <w:ilvl w:val="0"/>
          <w:numId w:val="10"/>
        </w:numPr>
      </w:pPr>
      <w:r w:rsidRPr="004F7DF4">
        <w:t xml:space="preserve">First Secure State Banks </w:t>
      </w:r>
    </w:p>
    <w:p w14:paraId="09A2A561" w14:textId="77777777" w:rsidR="004F7DF4" w:rsidRPr="004F7DF4" w:rsidRDefault="004F7DF4" w:rsidP="004F7DF4">
      <w:pPr>
        <w:numPr>
          <w:ilvl w:val="0"/>
          <w:numId w:val="10"/>
        </w:numPr>
      </w:pPr>
      <w:r w:rsidRPr="004F7DF4">
        <w:t xml:space="preserve">Great Lakes Credit Union </w:t>
      </w:r>
    </w:p>
    <w:p w14:paraId="3FAF2480" w14:textId="77777777" w:rsidR="004F7DF4" w:rsidRPr="004F7DF4" w:rsidRDefault="004F7DF4" w:rsidP="004F7DF4">
      <w:pPr>
        <w:numPr>
          <w:ilvl w:val="0"/>
          <w:numId w:val="10"/>
        </w:numPr>
      </w:pPr>
      <w:r w:rsidRPr="004F7DF4">
        <w:t xml:space="preserve">MSU Federal Credit Union </w:t>
      </w:r>
    </w:p>
    <w:p w14:paraId="3D18070F" w14:textId="77777777" w:rsidR="004F7DF4" w:rsidRPr="004F7DF4" w:rsidRDefault="004F7DF4" w:rsidP="004F7DF4">
      <w:pPr>
        <w:numPr>
          <w:ilvl w:val="0"/>
          <w:numId w:val="10"/>
        </w:numPr>
      </w:pPr>
      <w:r w:rsidRPr="004F7DF4">
        <w:t xml:space="preserve">Old National Bank </w:t>
      </w:r>
    </w:p>
    <w:p w14:paraId="5DD3AC01" w14:textId="77777777" w:rsidR="004F7DF4" w:rsidRPr="004F7DF4" w:rsidRDefault="004F7DF4" w:rsidP="004F7DF4">
      <w:pPr>
        <w:numPr>
          <w:ilvl w:val="0"/>
          <w:numId w:val="10"/>
        </w:numPr>
      </w:pPr>
      <w:r w:rsidRPr="004F7DF4">
        <w:t xml:space="preserve">Porte Brown LLC </w:t>
      </w:r>
    </w:p>
    <w:p w14:paraId="1C7A8F3D" w14:textId="77777777" w:rsidR="004F7DF4" w:rsidRPr="004F7DF4" w:rsidRDefault="004F7DF4" w:rsidP="004F7DF4">
      <w:pPr>
        <w:pStyle w:val="Heading2"/>
      </w:pPr>
      <w:r w:rsidRPr="004F7DF4">
        <w:t xml:space="preserve">Mathematics, Physical and Life Sciences </w:t>
      </w:r>
    </w:p>
    <w:p w14:paraId="24D5C7B7" w14:textId="77777777" w:rsidR="004F7DF4" w:rsidRPr="004F7DF4" w:rsidRDefault="004F7DF4" w:rsidP="004F7DF4">
      <w:pPr>
        <w:numPr>
          <w:ilvl w:val="0"/>
          <w:numId w:val="11"/>
        </w:numPr>
      </w:pPr>
      <w:r w:rsidRPr="004F7DF4">
        <w:t xml:space="preserve">Haumiller Engineering </w:t>
      </w:r>
    </w:p>
    <w:p w14:paraId="385B85EE" w14:textId="388729A3" w:rsidR="004F7DF4" w:rsidRPr="004F7DF4" w:rsidRDefault="004F7DF4" w:rsidP="004F7DF4">
      <w:pPr>
        <w:numPr>
          <w:ilvl w:val="0"/>
          <w:numId w:val="11"/>
        </w:numPr>
      </w:pPr>
      <w:r w:rsidRPr="004F7DF4">
        <w:lastRenderedPageBreak/>
        <w:t xml:space="preserve">Vanderstappen Land Surveying, Inc. </w:t>
      </w:r>
    </w:p>
    <w:p w14:paraId="2A2DDC1F" w14:textId="77777777" w:rsidR="004F7DF4" w:rsidRPr="004F7DF4" w:rsidRDefault="004F7DF4" w:rsidP="004F7DF4">
      <w:pPr>
        <w:pStyle w:val="Heading2"/>
      </w:pPr>
      <w:r w:rsidRPr="004F7DF4">
        <w:t xml:space="preserve">Retail </w:t>
      </w:r>
    </w:p>
    <w:p w14:paraId="3C6250E0" w14:textId="77777777" w:rsidR="004F7DF4" w:rsidRPr="004F7DF4" w:rsidRDefault="004F7DF4" w:rsidP="004F7DF4">
      <w:pPr>
        <w:numPr>
          <w:ilvl w:val="0"/>
          <w:numId w:val="12"/>
        </w:numPr>
      </w:pPr>
      <w:r w:rsidRPr="004F7DF4">
        <w:t xml:space="preserve">Heisler's Bootery </w:t>
      </w:r>
    </w:p>
    <w:p w14:paraId="22C58362" w14:textId="77777777" w:rsidR="004F7DF4" w:rsidRPr="004F7DF4" w:rsidRDefault="004F7DF4" w:rsidP="004F7DF4">
      <w:pPr>
        <w:numPr>
          <w:ilvl w:val="0"/>
          <w:numId w:val="12"/>
        </w:numPr>
      </w:pPr>
      <w:r w:rsidRPr="004F7DF4">
        <w:t xml:space="preserve">Menards (11390) </w:t>
      </w:r>
    </w:p>
    <w:p w14:paraId="0E4E108F" w14:textId="77777777" w:rsidR="004F7DF4" w:rsidRPr="004F7DF4" w:rsidRDefault="004F7DF4" w:rsidP="004F7DF4">
      <w:pPr>
        <w:numPr>
          <w:ilvl w:val="0"/>
          <w:numId w:val="12"/>
        </w:numPr>
      </w:pPr>
      <w:r w:rsidRPr="004F7DF4">
        <w:t xml:space="preserve">Road Ranger </w:t>
      </w:r>
    </w:p>
    <w:p w14:paraId="63DDFC23" w14:textId="77777777" w:rsidR="004F7DF4" w:rsidRPr="004F7DF4" w:rsidRDefault="004F7DF4" w:rsidP="004F7DF4">
      <w:pPr>
        <w:pStyle w:val="Heading2"/>
      </w:pPr>
      <w:r w:rsidRPr="004F7DF4">
        <w:t xml:space="preserve">Staffing and Recruiting </w:t>
      </w:r>
    </w:p>
    <w:p w14:paraId="561EC1C6" w14:textId="77777777" w:rsidR="004F7DF4" w:rsidRPr="004F7DF4" w:rsidRDefault="004F7DF4" w:rsidP="004F7DF4">
      <w:pPr>
        <w:numPr>
          <w:ilvl w:val="0"/>
          <w:numId w:val="13"/>
        </w:numPr>
      </w:pPr>
      <w:r w:rsidRPr="004F7DF4">
        <w:t xml:space="preserve">Edustaff </w:t>
      </w:r>
    </w:p>
    <w:p w14:paraId="74FCBAD1" w14:textId="77777777" w:rsidR="004F7DF4" w:rsidRPr="004F7DF4" w:rsidRDefault="004F7DF4" w:rsidP="004F7DF4">
      <w:pPr>
        <w:numPr>
          <w:ilvl w:val="0"/>
          <w:numId w:val="13"/>
        </w:numPr>
      </w:pPr>
      <w:r w:rsidRPr="004F7DF4">
        <w:t xml:space="preserve">Express Employment Professionals </w:t>
      </w:r>
    </w:p>
    <w:p w14:paraId="1E97E7BA" w14:textId="77777777" w:rsidR="004F7DF4" w:rsidRPr="004F7DF4" w:rsidRDefault="004F7DF4" w:rsidP="004F7DF4">
      <w:pPr>
        <w:numPr>
          <w:ilvl w:val="0"/>
          <w:numId w:val="13"/>
        </w:numPr>
      </w:pPr>
      <w:r w:rsidRPr="004F7DF4">
        <w:t xml:space="preserve">The Huntington Resource - Barrington </w:t>
      </w:r>
    </w:p>
    <w:p w14:paraId="44A19187" w14:textId="77777777" w:rsidR="004F7DF4" w:rsidRPr="004F7DF4" w:rsidRDefault="004F7DF4" w:rsidP="004F7DF4">
      <w:pPr>
        <w:numPr>
          <w:ilvl w:val="0"/>
          <w:numId w:val="13"/>
        </w:numPr>
      </w:pPr>
      <w:r w:rsidRPr="004F7DF4">
        <w:t xml:space="preserve">Manpower </w:t>
      </w:r>
    </w:p>
    <w:p w14:paraId="0558C269" w14:textId="77777777" w:rsidR="004F7DF4" w:rsidRPr="004F7DF4" w:rsidRDefault="004F7DF4" w:rsidP="004F7DF4">
      <w:pPr>
        <w:numPr>
          <w:ilvl w:val="0"/>
          <w:numId w:val="13"/>
        </w:numPr>
      </w:pPr>
      <w:r w:rsidRPr="004F7DF4">
        <w:t xml:space="preserve">Working World Inc. Staffing Services </w:t>
      </w:r>
    </w:p>
    <w:p w14:paraId="3926EBDE" w14:textId="77777777" w:rsidR="004F7DF4" w:rsidRPr="004F7DF4" w:rsidRDefault="004F7DF4" w:rsidP="004F7DF4">
      <w:pPr>
        <w:pStyle w:val="Heading2"/>
      </w:pPr>
      <w:r w:rsidRPr="004F7DF4">
        <w:t xml:space="preserve">Non-Profit </w:t>
      </w:r>
    </w:p>
    <w:p w14:paraId="2533868E" w14:textId="77777777" w:rsidR="004F7DF4" w:rsidRPr="004F7DF4" w:rsidRDefault="004F7DF4" w:rsidP="004F7DF4">
      <w:pPr>
        <w:numPr>
          <w:ilvl w:val="0"/>
          <w:numId w:val="14"/>
        </w:numPr>
      </w:pPr>
      <w:r w:rsidRPr="004F7DF4">
        <w:t>A</w:t>
      </w:r>
      <w:r w:rsidRPr="00004E68">
        <w:t>cadem</w:t>
      </w:r>
      <w:r w:rsidRPr="004F7DF4">
        <w:t xml:space="preserve">y for Urban School Leadership </w:t>
      </w:r>
    </w:p>
    <w:p w14:paraId="44BDC66F" w14:textId="77777777" w:rsidR="004F7DF4" w:rsidRPr="004F7DF4" w:rsidRDefault="004F7DF4" w:rsidP="004F7DF4">
      <w:pPr>
        <w:numPr>
          <w:ilvl w:val="0"/>
          <w:numId w:val="14"/>
        </w:numPr>
      </w:pPr>
      <w:r w:rsidRPr="004F7DF4">
        <w:t xml:space="preserve">Big Brothers Big Sisters of McHenry County </w:t>
      </w:r>
    </w:p>
    <w:p w14:paraId="3F7269CA" w14:textId="77777777" w:rsidR="004F7DF4" w:rsidRPr="004F7DF4" w:rsidRDefault="004F7DF4" w:rsidP="004F7DF4">
      <w:pPr>
        <w:numPr>
          <w:ilvl w:val="0"/>
          <w:numId w:val="14"/>
        </w:numPr>
      </w:pPr>
      <w:r w:rsidRPr="004F7DF4">
        <w:t xml:space="preserve">Chain O'Lakes Area Chamber of Commerce </w:t>
      </w:r>
    </w:p>
    <w:p w14:paraId="23513F94" w14:textId="77777777" w:rsidR="004F7DF4" w:rsidRDefault="004F7DF4" w:rsidP="004F7DF4">
      <w:pPr>
        <w:numPr>
          <w:ilvl w:val="0"/>
          <w:numId w:val="14"/>
        </w:numPr>
      </w:pPr>
      <w:r w:rsidRPr="004F7DF4">
        <w:t xml:space="preserve">The Boys and Girls Clubs of Dundee Township </w:t>
      </w:r>
    </w:p>
    <w:p w14:paraId="7FB4D99F" w14:textId="5F5A672D" w:rsidR="00C3783D" w:rsidRPr="004F7DF4" w:rsidRDefault="00C3783D" w:rsidP="004F7DF4">
      <w:pPr>
        <w:numPr>
          <w:ilvl w:val="0"/>
          <w:numId w:val="14"/>
        </w:numPr>
      </w:pPr>
      <w:r>
        <w:t>United Migrant Opportunity Services, Inc.</w:t>
      </w:r>
    </w:p>
    <w:p w14:paraId="7F00D865" w14:textId="77777777" w:rsidR="004F7DF4" w:rsidRPr="004F7DF4" w:rsidRDefault="004F7DF4" w:rsidP="004F7DF4">
      <w:pPr>
        <w:pStyle w:val="Heading2"/>
      </w:pPr>
      <w:r w:rsidRPr="004F7DF4">
        <w:t xml:space="preserve">Other Industries </w:t>
      </w:r>
    </w:p>
    <w:p w14:paraId="5E7A8D68" w14:textId="77777777" w:rsidR="004F7DF4" w:rsidRPr="004F7DF4" w:rsidRDefault="004F7DF4" w:rsidP="004F7DF4">
      <w:pPr>
        <w:numPr>
          <w:ilvl w:val="0"/>
          <w:numId w:val="15"/>
        </w:numPr>
      </w:pPr>
      <w:r w:rsidRPr="004F7DF4">
        <w:t xml:space="preserve">Stacy McCaskill for Congress </w:t>
      </w:r>
    </w:p>
    <w:p w14:paraId="1E8FAC38" w14:textId="77777777" w:rsidR="004F7DF4" w:rsidRPr="004F7DF4" w:rsidRDefault="00955DA8" w:rsidP="004F7DF4">
      <w:r>
        <w:pict w14:anchorId="72ABF935">
          <v:rect id="_x0000_i1026" style="width:0;height:1.5pt" o:hralign="center" o:hrstd="t" o:hrnoshade="t" o:hr="t" fillcolor="gray" stroked="f"/>
        </w:pict>
      </w:r>
    </w:p>
    <w:p w14:paraId="08CEA73B" w14:textId="77777777" w:rsidR="004F7DF4" w:rsidRPr="004F7DF4" w:rsidRDefault="004F7DF4" w:rsidP="004F7DF4">
      <w:pPr>
        <w:pStyle w:val="Heading2"/>
      </w:pPr>
      <w:r w:rsidRPr="004F7DF4">
        <w:t xml:space="preserve">Resource Partners </w:t>
      </w:r>
    </w:p>
    <w:p w14:paraId="7AF22F76" w14:textId="77777777" w:rsidR="004F7DF4" w:rsidRPr="004F7DF4" w:rsidRDefault="004F7DF4" w:rsidP="00F443D2">
      <w:pPr>
        <w:numPr>
          <w:ilvl w:val="0"/>
          <w:numId w:val="16"/>
        </w:numPr>
      </w:pPr>
      <w:r w:rsidRPr="004F7DF4">
        <w:t xml:space="preserve">Manufacturing Pathways Consortium </w:t>
      </w:r>
    </w:p>
    <w:p w14:paraId="3813C870" w14:textId="77777777" w:rsidR="004F7DF4" w:rsidRPr="004F7DF4" w:rsidRDefault="004F7DF4" w:rsidP="004F7DF4">
      <w:pPr>
        <w:numPr>
          <w:ilvl w:val="0"/>
          <w:numId w:val="16"/>
        </w:numPr>
      </w:pPr>
      <w:r w:rsidRPr="004F7DF4">
        <w:t xml:space="preserve">MCC Adult Ed </w:t>
      </w:r>
    </w:p>
    <w:p w14:paraId="69FD5337" w14:textId="77777777" w:rsidR="004F7DF4" w:rsidRPr="004F7DF4" w:rsidRDefault="004F7DF4" w:rsidP="004F7DF4">
      <w:pPr>
        <w:numPr>
          <w:ilvl w:val="0"/>
          <w:numId w:val="16"/>
        </w:numPr>
      </w:pPr>
      <w:r w:rsidRPr="004F7DF4">
        <w:t xml:space="preserve">MCC Career Services </w:t>
      </w:r>
    </w:p>
    <w:p w14:paraId="366E5FB7" w14:textId="77777777" w:rsidR="004F7DF4" w:rsidRPr="004F7DF4" w:rsidRDefault="004F7DF4" w:rsidP="004F7DF4">
      <w:pPr>
        <w:numPr>
          <w:ilvl w:val="0"/>
          <w:numId w:val="16"/>
        </w:numPr>
      </w:pPr>
      <w:r w:rsidRPr="004F7DF4">
        <w:t xml:space="preserve">MCC Human Resources </w:t>
      </w:r>
    </w:p>
    <w:p w14:paraId="435AB730" w14:textId="77777777" w:rsidR="004F7DF4" w:rsidRPr="004F7DF4" w:rsidRDefault="004F7DF4" w:rsidP="004F7DF4">
      <w:pPr>
        <w:numPr>
          <w:ilvl w:val="0"/>
          <w:numId w:val="16"/>
        </w:numPr>
      </w:pPr>
      <w:r w:rsidRPr="004F7DF4">
        <w:t xml:space="preserve">MCC Non-Profit Grant </w:t>
      </w:r>
    </w:p>
    <w:p w14:paraId="0A327FC3" w14:textId="77777777" w:rsidR="004F7DF4" w:rsidRPr="004F7DF4" w:rsidRDefault="004F7DF4" w:rsidP="004F7DF4">
      <w:pPr>
        <w:numPr>
          <w:ilvl w:val="0"/>
          <w:numId w:val="16"/>
        </w:numPr>
      </w:pPr>
      <w:r w:rsidRPr="004F7DF4">
        <w:t xml:space="preserve">MCC Pathway Coaches </w:t>
      </w:r>
    </w:p>
    <w:p w14:paraId="4E5C0EB7" w14:textId="77777777" w:rsidR="004F7DF4" w:rsidRPr="004F7DF4" w:rsidRDefault="004F7DF4" w:rsidP="004F7DF4">
      <w:pPr>
        <w:numPr>
          <w:ilvl w:val="0"/>
          <w:numId w:val="16"/>
        </w:numPr>
      </w:pPr>
      <w:r w:rsidRPr="004F7DF4">
        <w:t xml:space="preserve">MCC SCC4 Grant </w:t>
      </w:r>
    </w:p>
    <w:p w14:paraId="3CAD6922" w14:textId="77777777" w:rsidR="004F7DF4" w:rsidRPr="004F7DF4" w:rsidRDefault="004F7DF4" w:rsidP="004F7DF4">
      <w:pPr>
        <w:numPr>
          <w:ilvl w:val="0"/>
          <w:numId w:val="16"/>
        </w:numPr>
      </w:pPr>
      <w:r w:rsidRPr="004F7DF4">
        <w:lastRenderedPageBreak/>
        <w:t xml:space="preserve">MCC University Center </w:t>
      </w:r>
    </w:p>
    <w:p w14:paraId="78CA07DB" w14:textId="522A9B62" w:rsidR="003A1151" w:rsidRDefault="004F7DF4" w:rsidP="004F7DF4">
      <w:pPr>
        <w:numPr>
          <w:ilvl w:val="0"/>
          <w:numId w:val="16"/>
        </w:numPr>
      </w:pPr>
      <w:r w:rsidRPr="004F7DF4">
        <w:t xml:space="preserve">McHenry County Workforce Network </w:t>
      </w:r>
    </w:p>
    <w:sectPr w:rsidR="003A1151" w:rsidSect="004F7D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6103"/>
    <w:multiLevelType w:val="multilevel"/>
    <w:tmpl w:val="163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C58F1"/>
    <w:multiLevelType w:val="multilevel"/>
    <w:tmpl w:val="98B4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F2C67"/>
    <w:multiLevelType w:val="multilevel"/>
    <w:tmpl w:val="51E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165A8"/>
    <w:multiLevelType w:val="multilevel"/>
    <w:tmpl w:val="485A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14BEC"/>
    <w:multiLevelType w:val="multilevel"/>
    <w:tmpl w:val="C102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A2551"/>
    <w:multiLevelType w:val="multilevel"/>
    <w:tmpl w:val="8CB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E4821"/>
    <w:multiLevelType w:val="multilevel"/>
    <w:tmpl w:val="A634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57FCE"/>
    <w:multiLevelType w:val="multilevel"/>
    <w:tmpl w:val="8E66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E32CE"/>
    <w:multiLevelType w:val="multilevel"/>
    <w:tmpl w:val="9622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C06C3"/>
    <w:multiLevelType w:val="multilevel"/>
    <w:tmpl w:val="4E2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A349C"/>
    <w:multiLevelType w:val="multilevel"/>
    <w:tmpl w:val="2A16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4B04A7"/>
    <w:multiLevelType w:val="multilevel"/>
    <w:tmpl w:val="3EFC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DE1DBF"/>
    <w:multiLevelType w:val="multilevel"/>
    <w:tmpl w:val="DE20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A82EA2"/>
    <w:multiLevelType w:val="multilevel"/>
    <w:tmpl w:val="6B6A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8350AA"/>
    <w:multiLevelType w:val="multilevel"/>
    <w:tmpl w:val="81A0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43F1E"/>
    <w:multiLevelType w:val="multilevel"/>
    <w:tmpl w:val="5F14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525613">
    <w:abstractNumId w:val="11"/>
  </w:num>
  <w:num w:numId="2" w16cid:durableId="875241097">
    <w:abstractNumId w:val="8"/>
  </w:num>
  <w:num w:numId="3" w16cid:durableId="386690923">
    <w:abstractNumId w:val="3"/>
  </w:num>
  <w:num w:numId="4" w16cid:durableId="299968274">
    <w:abstractNumId w:val="7"/>
  </w:num>
  <w:num w:numId="5" w16cid:durableId="1187131976">
    <w:abstractNumId w:val="4"/>
  </w:num>
  <w:num w:numId="6" w16cid:durableId="2139491053">
    <w:abstractNumId w:val="5"/>
  </w:num>
  <w:num w:numId="7" w16cid:durableId="1248030205">
    <w:abstractNumId w:val="10"/>
  </w:num>
  <w:num w:numId="8" w16cid:durableId="957176648">
    <w:abstractNumId w:val="13"/>
  </w:num>
  <w:num w:numId="9" w16cid:durableId="1908569434">
    <w:abstractNumId w:val="0"/>
  </w:num>
  <w:num w:numId="10" w16cid:durableId="71123023">
    <w:abstractNumId w:val="9"/>
  </w:num>
  <w:num w:numId="11" w16cid:durableId="1408916471">
    <w:abstractNumId w:val="12"/>
  </w:num>
  <w:num w:numId="12" w16cid:durableId="2079017378">
    <w:abstractNumId w:val="14"/>
  </w:num>
  <w:num w:numId="13" w16cid:durableId="1459182695">
    <w:abstractNumId w:val="2"/>
  </w:num>
  <w:num w:numId="14" w16cid:durableId="983970701">
    <w:abstractNumId w:val="6"/>
  </w:num>
  <w:num w:numId="15" w16cid:durableId="1890460364">
    <w:abstractNumId w:val="15"/>
  </w:num>
  <w:num w:numId="16" w16cid:durableId="204612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F4"/>
    <w:rsid w:val="00004E68"/>
    <w:rsid w:val="000D5D4C"/>
    <w:rsid w:val="002D2154"/>
    <w:rsid w:val="003A1151"/>
    <w:rsid w:val="004F7DF4"/>
    <w:rsid w:val="006C22BE"/>
    <w:rsid w:val="00816189"/>
    <w:rsid w:val="008205D1"/>
    <w:rsid w:val="00980874"/>
    <w:rsid w:val="009A605D"/>
    <w:rsid w:val="00AB4C31"/>
    <w:rsid w:val="00B74364"/>
    <w:rsid w:val="00B94537"/>
    <w:rsid w:val="00BA1E59"/>
    <w:rsid w:val="00C3783D"/>
    <w:rsid w:val="00D84300"/>
    <w:rsid w:val="00D90C63"/>
    <w:rsid w:val="00F16702"/>
    <w:rsid w:val="00F4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C4E4DA6"/>
  <w15:chartTrackingRefBased/>
  <w15:docId w15:val="{06838CED-DBF2-48C5-BAF7-B14C74C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7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E908EB44CAD418117CAC8271156ED" ma:contentTypeVersion="18" ma:contentTypeDescription="Create a new document." ma:contentTypeScope="" ma:versionID="1a53b9f51a56991bcc1b7e548776d427">
  <xsd:schema xmlns:xsd="http://www.w3.org/2001/XMLSchema" xmlns:xs="http://www.w3.org/2001/XMLSchema" xmlns:p="http://schemas.microsoft.com/office/2006/metadata/properties" xmlns:ns2="085ff348-4554-4982-b243-e1b2a8b75b09" xmlns:ns3="d2d69ff6-25ef-46ec-855a-b1a2fd674041" targetNamespace="http://schemas.microsoft.com/office/2006/metadata/properties" ma:root="true" ma:fieldsID="708665ae3bd8b049a8782279968564c9" ns2:_="" ns3:_="">
    <xsd:import namespace="085ff348-4554-4982-b243-e1b2a8b75b09"/>
    <xsd:import namespace="d2d69ff6-25ef-46ec-855a-b1a2fd674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ff348-4554-4982-b243-e1b2a8b75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dc5178-e13d-4b57-abef-ef53ef983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69ff6-25ef-46ec-855a-b1a2fd6740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60ebef-74f6-4237-b9eb-04ccab1f546f}" ma:internalName="TaxCatchAll" ma:showField="CatchAllData" ma:web="d2d69ff6-25ef-46ec-855a-b1a2fd674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ff348-4554-4982-b243-e1b2a8b75b09">
      <Terms xmlns="http://schemas.microsoft.com/office/infopath/2007/PartnerControls"/>
    </lcf76f155ced4ddcb4097134ff3c332f>
    <TaxCatchAll xmlns="d2d69ff6-25ef-46ec-855a-b1a2fd674041" xsi:nil="true"/>
    <Notes xmlns="085ff348-4554-4982-b243-e1b2a8b75b09" xsi:nil="true"/>
  </documentManagement>
</p:properties>
</file>

<file path=customXml/itemProps1.xml><?xml version="1.0" encoding="utf-8"?>
<ds:datastoreItem xmlns:ds="http://schemas.openxmlformats.org/officeDocument/2006/customXml" ds:itemID="{902A6077-C31A-49CF-B658-9513B960701B}"/>
</file>

<file path=customXml/itemProps2.xml><?xml version="1.0" encoding="utf-8"?>
<ds:datastoreItem xmlns:ds="http://schemas.openxmlformats.org/officeDocument/2006/customXml" ds:itemID="{B6B970FD-6929-47CC-81D5-F231DF82144D}"/>
</file>

<file path=customXml/itemProps3.xml><?xml version="1.0" encoding="utf-8"?>
<ds:datastoreItem xmlns:ds="http://schemas.openxmlformats.org/officeDocument/2006/customXml" ds:itemID="{33244E34-3760-4EDB-80EE-E66742850E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474</Words>
  <Characters>2705</Characters>
  <Application>Microsoft Office Word</Application>
  <DocSecurity>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Participating Employers: Spring 2026 Job Fair</vt:lpstr>
    </vt:vector>
  </TitlesOfParts>
  <Company>McHenry County College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Participating Employers: Spring 2026 Job Fair</dc:title>
  <dc:subject/>
  <dc:creator>Molly Stolz</dc:creator>
  <cp:keywords/>
  <dc:description/>
  <cp:lastModifiedBy>Linda Gurley</cp:lastModifiedBy>
  <cp:revision>2</cp:revision>
  <dcterms:created xsi:type="dcterms:W3CDTF">2026-04-03T21:17:00Z</dcterms:created>
  <dcterms:modified xsi:type="dcterms:W3CDTF">2026-04-03T21:17:00Z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0x010100EF3E908EB44CAD418117CAC8271156ED</vt:lpwstr>
  </property>
</Properties>
</file>