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F6CC" w14:textId="77777777" w:rsidR="00470DC6" w:rsidRPr="00470DC6" w:rsidRDefault="00470DC6" w:rsidP="00470DC6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BOARD OF TRUSTEES</w:t>
      </w:r>
    </w:p>
    <w:p w14:paraId="2975DE2E" w14:textId="77777777" w:rsidR="00470DC6" w:rsidRPr="00470DC6" w:rsidRDefault="00470DC6" w:rsidP="00470DC6">
      <w:pPr>
        <w:spacing w:after="0" w:line="240" w:lineRule="auto"/>
        <w:ind w:left="360" w:hanging="360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proofErr w:type="spellStart"/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McHENRY</w:t>
      </w:r>
      <w:proofErr w:type="spellEnd"/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 xml:space="preserve"> COUNTY COLLEGE DISTRICT #528</w:t>
      </w:r>
    </w:p>
    <w:p w14:paraId="29D95E1C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left="360" w:right="1170" w:hanging="360"/>
        <w:jc w:val="center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tbl>
      <w:tblPr>
        <w:tblStyle w:val="TableGrid1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153"/>
        <w:gridCol w:w="3337"/>
      </w:tblGrid>
      <w:tr w:rsidR="00470DC6" w:rsidRPr="00470DC6" w14:paraId="12AB753B" w14:textId="77777777" w:rsidTr="00C81932">
        <w:tc>
          <w:tcPr>
            <w:tcW w:w="3960" w:type="dxa"/>
          </w:tcPr>
          <w:p w14:paraId="12FC1205" w14:textId="7FCD6ED5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Thursday, </w:t>
            </w:r>
            <w:r w:rsidR="00545AB8">
              <w:rPr>
                <w:rFonts w:ascii="Calibri" w:eastAsia="Calibri" w:hAnsi="Calibri" w:cs="Times New Roman"/>
              </w:rPr>
              <w:t>September 24, 2026</w:t>
            </w:r>
          </w:p>
          <w:p w14:paraId="6B4C05F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 xml:space="preserve">Regular Board of Trustees Meeting </w:t>
            </w:r>
          </w:p>
          <w:p w14:paraId="5E8E68EA" w14:textId="0D56A3F2" w:rsidR="00470DC6" w:rsidRPr="00470DC6" w:rsidRDefault="00915194" w:rsidP="00470DC6">
            <w:pPr>
              <w:keepNext/>
              <w:ind w:right="-474"/>
              <w:outlineLvl w:val="0"/>
              <w:rPr>
                <w:rFonts w:ascii="Calibri" w:eastAsia="Calibri" w:hAnsi="Calibri" w:cs="Times New Roman"/>
              </w:rPr>
            </w:pPr>
            <w:r>
              <w:t>Immediately Following Budget Hearing</w:t>
            </w:r>
          </w:p>
        </w:tc>
        <w:tc>
          <w:tcPr>
            <w:tcW w:w="2153" w:type="dxa"/>
            <w:hideMark/>
          </w:tcPr>
          <w:p w14:paraId="185BC73B" w14:textId="77777777" w:rsidR="00470DC6" w:rsidRPr="00470DC6" w:rsidRDefault="00470DC6" w:rsidP="00470DC6">
            <w:pPr>
              <w:keepNext/>
              <w:outlineLvl w:val="0"/>
              <w:rPr>
                <w:rFonts w:ascii="Calibri" w:eastAsia="Calibri" w:hAnsi="Calibri" w:cs="Times New Roman"/>
                <w:b/>
              </w:rPr>
            </w:pPr>
            <w:r w:rsidRPr="00470DC6">
              <w:rPr>
                <w:rFonts w:ascii="Calibri" w:eastAsia="Calibri" w:hAnsi="Calibri" w:cs="Times New Roman"/>
                <w:b/>
              </w:rPr>
              <w:t xml:space="preserve">  </w:t>
            </w:r>
            <w:r w:rsidRPr="00470DC6">
              <w:rPr>
                <w:rFonts w:ascii="Calibri" w:eastAsia="Calibri" w:hAnsi="Calibri" w:cs="Times New Roman"/>
                <w:b/>
                <w:noProof/>
              </w:rPr>
              <w:drawing>
                <wp:inline distT="0" distB="0" distL="0" distR="0" wp14:anchorId="45D66FC3" wp14:editId="4E8A62D5">
                  <wp:extent cx="676910" cy="633730"/>
                  <wp:effectExtent l="0" t="0" r="889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910" cy="6337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dxa"/>
          </w:tcPr>
          <w:p w14:paraId="13F6DD55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MCC Board Room, A217</w:t>
            </w:r>
          </w:p>
          <w:p w14:paraId="0095B084" w14:textId="77777777" w:rsidR="00470DC6" w:rsidRPr="00470DC6" w:rsidRDefault="00470DC6" w:rsidP="00470DC6">
            <w:pPr>
              <w:tabs>
                <w:tab w:val="right" w:pos="9540"/>
              </w:tabs>
              <w:ind w:left="360" w:hanging="360"/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ab/>
              <w:t>8900 U.S. Highway 14</w:t>
            </w:r>
          </w:p>
          <w:p w14:paraId="09A178FF" w14:textId="77777777" w:rsidR="00470DC6" w:rsidRPr="00470DC6" w:rsidRDefault="00470DC6" w:rsidP="00470DC6">
            <w:pPr>
              <w:tabs>
                <w:tab w:val="right" w:pos="9540"/>
              </w:tabs>
              <w:jc w:val="right"/>
              <w:rPr>
                <w:rFonts w:ascii="Calibri" w:eastAsia="Calibri" w:hAnsi="Calibri" w:cs="Times New Roman"/>
              </w:rPr>
            </w:pPr>
            <w:r w:rsidRPr="00470DC6">
              <w:rPr>
                <w:rFonts w:ascii="Calibri" w:eastAsia="Calibri" w:hAnsi="Calibri" w:cs="Times New Roman"/>
              </w:rPr>
              <w:t>Crystal Lake, IL  60012</w:t>
            </w:r>
          </w:p>
        </w:tc>
      </w:tr>
    </w:tbl>
    <w:p w14:paraId="56BD05F4" w14:textId="77777777" w:rsidR="00470DC6" w:rsidRPr="00470DC6" w:rsidRDefault="00470DC6" w:rsidP="00470DC6">
      <w:pPr>
        <w:tabs>
          <w:tab w:val="right" w:pos="8640"/>
        </w:tabs>
        <w:spacing w:after="0" w:line="240" w:lineRule="auto"/>
        <w:ind w:right="1170"/>
        <w:rPr>
          <w:rFonts w:ascii="Calibri" w:eastAsia="Times New Roman" w:hAnsi="Calibri" w:cs="Times New Roman"/>
          <w:kern w:val="0"/>
          <w:sz w:val="6"/>
          <w:szCs w:val="6"/>
          <w14:ligatures w14:val="none"/>
        </w:rPr>
      </w:pPr>
    </w:p>
    <w:p w14:paraId="2C9A3599" w14:textId="77777777" w:rsidR="00470DC6" w:rsidRPr="00470DC6" w:rsidRDefault="00470DC6" w:rsidP="00470DC6">
      <w:pPr>
        <w:keepNext/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b/>
          <w:kern w:val="0"/>
          <w:sz w:val="22"/>
          <w:szCs w:val="22"/>
          <w14:ligatures w14:val="none"/>
        </w:rPr>
        <w:t>AGENDA</w:t>
      </w:r>
    </w:p>
    <w:p w14:paraId="3307098C" w14:textId="77777777" w:rsidR="00470DC6" w:rsidRPr="00470DC6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4"/>
          <w:szCs w:val="4"/>
          <w14:ligatures w14:val="none"/>
        </w:rPr>
      </w:pPr>
    </w:p>
    <w:p w14:paraId="300606F8" w14:textId="77777777" w:rsidR="00470DC6" w:rsidRPr="00470DC6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Call to Order </w:t>
      </w:r>
    </w:p>
    <w:p w14:paraId="72461A07" w14:textId="77777777" w:rsidR="00470DC6" w:rsidRPr="00470DC6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470DC6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Roll Call </w:t>
      </w:r>
    </w:p>
    <w:p w14:paraId="6462417A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College Mission Statement</w:t>
      </w:r>
    </w:p>
    <w:p w14:paraId="2876DC75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Agenda</w:t>
      </w:r>
    </w:p>
    <w:p w14:paraId="2054A451" w14:textId="1D703047" w:rsidR="00470DC6" w:rsidRPr="00D61042" w:rsidRDefault="00470DC6" w:rsidP="00131CEF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Acceptance of Minutes: 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Regular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Board</w:t>
      </w:r>
      <w:r w:rsidR="00A21E7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Meeting</w:t>
      </w:r>
      <w:r w:rsidR="0048192C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, </w:t>
      </w:r>
      <w:r w:rsidR="00DB662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August 27, 2026</w:t>
      </w:r>
    </w:p>
    <w:p w14:paraId="6A307EAE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Open For Recognition of Visitors </w:t>
      </w:r>
    </w:p>
    <w:p w14:paraId="6178CF72" w14:textId="77777777" w:rsidR="00470DC6" w:rsidRPr="00D61042" w:rsidRDefault="00470DC6" w:rsidP="00470DC6">
      <w:pPr>
        <w:tabs>
          <w:tab w:val="num" w:pos="360"/>
        </w:tabs>
        <w:spacing w:after="0" w:line="240" w:lineRule="auto"/>
        <w:ind w:left="360" w:hanging="360"/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i/>
          <w:kern w:val="0"/>
          <w:sz w:val="22"/>
          <w:szCs w:val="22"/>
          <w14:ligatures w14:val="none"/>
        </w:rPr>
        <w:tab/>
        <w:t>Three (3) minutes per person or less.</w:t>
      </w:r>
    </w:p>
    <w:p w14:paraId="1B1C9FB5" w14:textId="77777777" w:rsidR="00470DC6" w:rsidRPr="00D61042" w:rsidRDefault="00470DC6" w:rsidP="000F65B0">
      <w:pPr>
        <w:spacing w:after="0" w:line="240" w:lineRule="auto"/>
        <w:rPr>
          <w:rFonts w:ascii="Calibri" w:eastAsia="Times New Roman" w:hAnsi="Calibri" w:cs="Times New Roman"/>
          <w:kern w:val="0"/>
          <w:sz w:val="14"/>
          <w:szCs w:val="14"/>
          <w14:ligatures w14:val="none"/>
        </w:rPr>
      </w:pPr>
    </w:p>
    <w:p w14:paraId="5003A571" w14:textId="3C637B95" w:rsidR="004612C5" w:rsidRPr="00332E3D" w:rsidRDefault="004612C5" w:rsidP="00332E3D">
      <w:pPr>
        <w:numPr>
          <w:ilvl w:val="0"/>
          <w:numId w:val="1"/>
        </w:numPr>
        <w:spacing w:after="0" w:line="240" w:lineRule="auto"/>
        <w:rPr>
          <w:rStyle w:val="cf01"/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Presentation: </w:t>
      </w:r>
      <w:r>
        <w:rPr>
          <w:rStyle w:val="cf01"/>
        </w:rPr>
        <w:t>Focus on Admissions and Recruitment: Efforts to Grow the Recruitment Pipeline</w:t>
      </w:r>
      <w:r w:rsidR="000943E8">
        <w:rPr>
          <w:rStyle w:val="cf01"/>
        </w:rPr>
        <w:t>, Ms. Kristen Mueller, Director of Admissions and Recruitment</w:t>
      </w:r>
    </w:p>
    <w:p w14:paraId="6200F96D" w14:textId="77777777" w:rsidR="00332E3D" w:rsidRPr="00332E3D" w:rsidRDefault="00332E3D" w:rsidP="00332E3D">
      <w:pPr>
        <w:spacing w:after="0" w:line="240" w:lineRule="auto"/>
        <w:ind w:left="360"/>
        <w:rPr>
          <w:rFonts w:ascii="Calibri" w:eastAsia="Times New Roman" w:hAnsi="Calibri" w:cs="Times New Roman"/>
          <w:kern w:val="0"/>
          <w:sz w:val="14"/>
          <w:szCs w:val="14"/>
          <w14:ligatures w14:val="none"/>
        </w:rPr>
      </w:pPr>
    </w:p>
    <w:p w14:paraId="36424FD5" w14:textId="31E10AF0" w:rsidR="001306EC" w:rsidRPr="004612C5" w:rsidRDefault="00470DC6" w:rsidP="000E5037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16"/>
          <w:szCs w:val="16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President’s Report:  Dr. Clinton Gabbard</w:t>
      </w:r>
    </w:p>
    <w:p w14:paraId="6CD25194" w14:textId="77777777" w:rsidR="00470DC6" w:rsidRPr="00D61042" w:rsidRDefault="00470DC6" w:rsidP="00470DC6">
      <w:pPr>
        <w:spacing w:after="0" w:line="240" w:lineRule="auto"/>
        <w:rPr>
          <w:rFonts w:ascii="Calibri" w:eastAsia="Times New Roman" w:hAnsi="Calibri" w:cs="Times New Roman"/>
          <w:kern w:val="0"/>
          <w:sz w:val="2"/>
          <w:szCs w:val="2"/>
          <w14:ligatures w14:val="none"/>
        </w:rPr>
      </w:pPr>
    </w:p>
    <w:p w14:paraId="5B908F0E" w14:textId="77777777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Communications</w:t>
      </w:r>
    </w:p>
    <w:p w14:paraId="53CCE254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Faculty Report: Ms. Sarah Sullivan </w:t>
      </w:r>
    </w:p>
    <w:p w14:paraId="76138CF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Adjunct Faculty Report: Mr. Matt Hamater</w:t>
      </w:r>
    </w:p>
    <w:p w14:paraId="67143234" w14:textId="2A7F1256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Staff Council Report: </w:t>
      </w:r>
      <w:r w:rsidR="00C16455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Ms. Peyton </w:t>
      </w:r>
      <w:r w:rsidR="009971BE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Spanbauer </w:t>
      </w:r>
    </w:p>
    <w:p w14:paraId="0CD6D793" w14:textId="04E3B6DB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Student Trustee Report: Ms. </w:t>
      </w:r>
      <w:r w:rsidR="00370DAB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Dagne Leiva</w:t>
      </w:r>
    </w:p>
    <w:p w14:paraId="2918DE59" w14:textId="77777777" w:rsidR="00470DC6" w:rsidRPr="00D61042" w:rsidRDefault="00470DC6" w:rsidP="00470DC6">
      <w:pPr>
        <w:numPr>
          <w:ilvl w:val="1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Attorney Report</w:t>
      </w:r>
    </w:p>
    <w:p w14:paraId="3A16BBCC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152F552F" w14:textId="77777777" w:rsidR="00470DC6" w:rsidRPr="00D61042" w:rsidRDefault="00470DC6" w:rsidP="00470DC6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Approval Of Consent Agenda</w:t>
      </w:r>
      <w:r w:rsidRPr="00D61042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</w:p>
    <w:p w14:paraId="53E397E8" w14:textId="77777777" w:rsidR="00470DC6" w:rsidRPr="00D61042" w:rsidRDefault="00470DC6" w:rsidP="00470DC6">
      <w:pPr>
        <w:tabs>
          <w:tab w:val="left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b/>
          <w:kern w:val="0"/>
          <w:sz w:val="22"/>
          <w:szCs w:val="22"/>
          <w:u w:val="single"/>
          <w14:ligatures w14:val="none"/>
        </w:rPr>
        <w:t>For Approval</w:t>
      </w:r>
    </w:p>
    <w:p w14:paraId="5D478316" w14:textId="77777777" w:rsidR="00470DC6" w:rsidRPr="00D61042" w:rsidRDefault="00470DC6" w:rsidP="00470DC6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Executive Summary and Financial Statements</w:t>
      </w:r>
    </w:p>
    <w:p w14:paraId="1B7CBABC" w14:textId="65F74584" w:rsidR="00470DC6" w:rsidRPr="00D61042" w:rsidRDefault="006B40AD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Informational Only, Draft Ju</w:t>
      </w:r>
      <w:r w:rsidR="00997140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ly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Statements, No Action </w:t>
      </w:r>
    </w:p>
    <w:p w14:paraId="1B148CAD" w14:textId="69597E98" w:rsidR="00470DC6" w:rsidRPr="00D61042" w:rsidRDefault="00900093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Ju</w:t>
      </w:r>
      <w:r w:rsidR="000E3A0C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ly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</w:t>
      </w:r>
      <w:r w:rsidR="00470DC6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Treasurer’s Report, Board Report #</w:t>
      </w:r>
      <w:r w:rsidR="00D46810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26-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122</w:t>
      </w:r>
    </w:p>
    <w:p w14:paraId="6EC1BC69" w14:textId="075437F7" w:rsidR="00900093" w:rsidRPr="00D61042" w:rsidRDefault="00900093" w:rsidP="00470DC6">
      <w:pPr>
        <w:numPr>
          <w:ilvl w:val="1"/>
          <w:numId w:val="2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Ratification for Accounts Payable </w:t>
      </w:r>
      <w:r w:rsidR="000E3A0C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August 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Check Register, Board Report #26-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123</w:t>
      </w:r>
    </w:p>
    <w:p w14:paraId="16598E16" w14:textId="77777777" w:rsidR="00470DC6" w:rsidRDefault="00470DC6" w:rsidP="00470DC6">
      <w:pPr>
        <w:numPr>
          <w:ilvl w:val="0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Request to Approve/Implement/Lease/Purchase/Renew/Replace/Upgrade</w:t>
      </w:r>
    </w:p>
    <w:p w14:paraId="666558C6" w14:textId="0109D42A" w:rsidR="00220BEC" w:rsidRDefault="00220BEC" w:rsidP="00220BEC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Zendesk Enterprise Suite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#26-124</w:t>
      </w:r>
    </w:p>
    <w:p w14:paraId="48EC88AB" w14:textId="3EFBB8A4" w:rsidR="00220BEC" w:rsidRDefault="00EB59BE" w:rsidP="00220BEC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Zoom Licensing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#26-125</w:t>
      </w:r>
    </w:p>
    <w:p w14:paraId="34A7746B" w14:textId="5A69732D" w:rsidR="000D6F88" w:rsidRDefault="000B1B00" w:rsidP="00220BEC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Forklift for Physical Facilities Depa</w:t>
      </w:r>
      <w:r w:rsidR="00362E45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rtment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#26-126</w:t>
      </w:r>
    </w:p>
    <w:p w14:paraId="1186D4D0" w14:textId="15AB1C1A" w:rsidR="00EF236C" w:rsidRPr="00D61042" w:rsidRDefault="00DF125A" w:rsidP="00220BEC">
      <w:pPr>
        <w:numPr>
          <w:ilvl w:val="1"/>
          <w:numId w:val="2"/>
        </w:num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Destruction of Recordings of Closed Session Minutes</w:t>
      </w:r>
      <w:r w:rsidR="00C9183A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Board Report #26-127</w:t>
      </w:r>
    </w:p>
    <w:p w14:paraId="5E42ECBB" w14:textId="77777777" w:rsidR="00F651CA" w:rsidRPr="00756FD3" w:rsidRDefault="00F651CA" w:rsidP="00F651CA">
      <w:pPr>
        <w:spacing w:after="0" w:line="240" w:lineRule="auto"/>
        <w:ind w:right="-1080"/>
        <w:rPr>
          <w:rFonts w:ascii="Calibri" w:eastAsia="Times New Roman" w:hAnsi="Calibri" w:cs="Times New Roman"/>
          <w:kern w:val="0"/>
          <w:sz w:val="12"/>
          <w:szCs w:val="12"/>
          <w14:ligatures w14:val="none"/>
        </w:rPr>
      </w:pPr>
    </w:p>
    <w:p w14:paraId="40452953" w14:textId="56842450" w:rsidR="00362E45" w:rsidRDefault="00F651CA" w:rsidP="00EF236C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Action </w:t>
      </w:r>
      <w:r w:rsidR="00950FEF"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</w:t>
      </w: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 Items Removed from Consent Agenda</w:t>
      </w:r>
    </w:p>
    <w:p w14:paraId="645F6F40" w14:textId="4D0CDC4C" w:rsidR="006F0F9A" w:rsidRDefault="006F0F9A" w:rsidP="00B03E1A">
      <w:pPr>
        <w:numPr>
          <w:ilvl w:val="0"/>
          <w:numId w:val="1"/>
        </w:num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Board </w:t>
      </w:r>
      <w:r w:rsidR="00B03E1A">
        <w:rPr>
          <w:rFonts w:ascii="Calibri" w:hAnsi="Calibri"/>
          <w:sz w:val="22"/>
          <w:szCs w:val="22"/>
        </w:rPr>
        <w:t>Policy Manual</w:t>
      </w:r>
    </w:p>
    <w:p w14:paraId="77F05884" w14:textId="3C869157" w:rsidR="00B03E1A" w:rsidRDefault="006F0F9A" w:rsidP="00C9183A">
      <w:pPr>
        <w:spacing w:after="0" w:line="240" w:lineRule="auto"/>
        <w:ind w:left="360" w:firstLine="45"/>
        <w:rPr>
          <w:rFonts w:ascii="Calibri" w:hAnsi="Calibri"/>
          <w:sz w:val="22"/>
          <w:szCs w:val="22"/>
        </w:rPr>
      </w:pPr>
      <w:r w:rsidRPr="00BC263C">
        <w:rPr>
          <w:rFonts w:ascii="Calibri" w:hAnsi="Calibri"/>
          <w:sz w:val="22"/>
          <w:szCs w:val="22"/>
        </w:rPr>
        <w:t>A. 1.8.3.1.2.5 Electronic Meeting Participation by Board Members</w:t>
      </w:r>
      <w:r w:rsidR="00B03E1A">
        <w:rPr>
          <w:rFonts w:ascii="Calibri" w:hAnsi="Calibri"/>
          <w:sz w:val="22"/>
          <w:szCs w:val="22"/>
        </w:rPr>
        <w:t>, Second Reading and Approval</w:t>
      </w:r>
      <w:r w:rsidR="00C9183A">
        <w:rPr>
          <w:rFonts w:ascii="Calibri" w:hAnsi="Calibri"/>
          <w:sz w:val="22"/>
          <w:szCs w:val="22"/>
        </w:rPr>
        <w:t>, Board                 Report #26-128</w:t>
      </w:r>
    </w:p>
    <w:p w14:paraId="673A057A" w14:textId="65182D77" w:rsidR="006F0F9A" w:rsidRDefault="00B03E1A" w:rsidP="006F03F3">
      <w:pPr>
        <w:spacing w:after="0" w:line="240" w:lineRule="auto"/>
        <w:ind w:firstLine="36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6F0F9A" w:rsidRPr="00BC263C">
        <w:rPr>
          <w:rFonts w:ascii="Calibri" w:hAnsi="Calibri"/>
          <w:sz w:val="22"/>
          <w:szCs w:val="22"/>
        </w:rPr>
        <w:t>B. 6.2.2 Sexual Harassment</w:t>
      </w:r>
      <w:r>
        <w:rPr>
          <w:rFonts w:ascii="Calibri" w:hAnsi="Calibri"/>
          <w:sz w:val="22"/>
          <w:szCs w:val="22"/>
        </w:rPr>
        <w:t>, Second Reading and Approval</w:t>
      </w:r>
      <w:r w:rsidR="00C9183A">
        <w:rPr>
          <w:rFonts w:ascii="Calibri" w:hAnsi="Calibri"/>
          <w:sz w:val="22"/>
          <w:szCs w:val="22"/>
        </w:rPr>
        <w:t>, Board Report #26-129</w:t>
      </w:r>
    </w:p>
    <w:p w14:paraId="7E368B4D" w14:textId="77777777" w:rsidR="006F03F3" w:rsidRPr="006F03F3" w:rsidRDefault="006F03F3" w:rsidP="006F03F3">
      <w:pPr>
        <w:spacing w:after="0" w:line="240" w:lineRule="auto"/>
        <w:ind w:firstLine="360"/>
        <w:rPr>
          <w:rFonts w:ascii="Calibri" w:hAnsi="Calibri"/>
          <w:sz w:val="12"/>
          <w:szCs w:val="12"/>
        </w:rPr>
      </w:pPr>
    </w:p>
    <w:p w14:paraId="2DBEF2D9" w14:textId="3202166E" w:rsidR="00756FD3" w:rsidRPr="00756FD3" w:rsidRDefault="00756FD3" w:rsidP="00756FD3">
      <w:pPr>
        <w:pStyle w:val="ListParagraph"/>
        <w:numPr>
          <w:ilvl w:val="0"/>
          <w:numId w:val="1"/>
        </w:numP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Approval Of Motion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t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o Not Release Closed Session Minutes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s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 Result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t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he Semiannual Review </w:t>
      </w: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</w:t>
      </w:r>
      <w:r w:rsidRPr="00756FD3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f Closed Session Minutes</w:t>
      </w:r>
    </w:p>
    <w:p w14:paraId="2299C2A4" w14:textId="77777777" w:rsidR="002B4E48" w:rsidRPr="00C5125B" w:rsidRDefault="002B4E48" w:rsidP="00470DC6">
      <w:pPr>
        <w:spacing w:after="0" w:line="240" w:lineRule="auto"/>
        <w:rPr>
          <w:rFonts w:ascii="Calibri" w:eastAsia="Times New Roman" w:hAnsi="Calibri" w:cs="Times New Roman"/>
          <w:kern w:val="0"/>
          <w:sz w:val="2"/>
          <w:szCs w:val="2"/>
          <w14:ligatures w14:val="none"/>
        </w:rPr>
      </w:pPr>
    </w:p>
    <w:p w14:paraId="41FCC47D" w14:textId="77777777" w:rsidR="00470DC6" w:rsidRPr="00D61042" w:rsidRDefault="00470DC6" w:rsidP="00470DC6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For Information </w:t>
      </w:r>
    </w:p>
    <w:p w14:paraId="190AC821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New Employees</w:t>
      </w:r>
    </w:p>
    <w:p w14:paraId="4DAC4FDC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Employee Resignations and Retirement Notifications </w:t>
      </w:r>
    </w:p>
    <w:p w14:paraId="66809BC3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Friends of McHenry County College Foundation Update </w:t>
      </w:r>
    </w:p>
    <w:p w14:paraId="6EE476C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lastRenderedPageBreak/>
        <w:t>Grants Office Update</w:t>
      </w:r>
    </w:p>
    <w:p w14:paraId="4DAEBD6A" w14:textId="77777777" w:rsidR="00470DC6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Marketing and Creative Services Update</w:t>
      </w:r>
    </w:p>
    <w:p w14:paraId="74E0A9D0" w14:textId="750A3A12" w:rsidR="0077722F" w:rsidRPr="00D61042" w:rsidRDefault="0077722F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 xml:space="preserve">Carey Center for Agrarian Learning </w:t>
      </w:r>
    </w:p>
    <w:p w14:paraId="396D6D2E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Sustainability Update</w:t>
      </w:r>
    </w:p>
    <w:p w14:paraId="36024DCF" w14:textId="77777777" w:rsidR="00470DC6" w:rsidRPr="00D61042" w:rsidRDefault="00470DC6" w:rsidP="00470DC6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Workforce Development Update</w:t>
      </w:r>
    </w:p>
    <w:p w14:paraId="128DF699" w14:textId="77777777" w:rsidR="00C17899" w:rsidRPr="00D61042" w:rsidRDefault="00C17899" w:rsidP="00C17899">
      <w:pPr>
        <w:spacing w:after="0" w:line="240" w:lineRule="auto"/>
        <w:ind w:left="72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0BBF9DCC" w14:textId="77777777" w:rsidR="00470DC6" w:rsidRPr="00D61042" w:rsidRDefault="00470DC6" w:rsidP="00470DC6">
      <w:pPr>
        <w:numPr>
          <w:ilvl w:val="0"/>
          <w:numId w:val="1"/>
        </w:numPr>
        <w:spacing w:after="0" w:line="36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Future Agenda Items/Summary Comments by Board Members</w:t>
      </w:r>
    </w:p>
    <w:p w14:paraId="51155EFE" w14:textId="77777777" w:rsidR="00470DC6" w:rsidRPr="00D61042" w:rsidRDefault="00470DC6" w:rsidP="00470DC6">
      <w:pPr>
        <w:numPr>
          <w:ilvl w:val="0"/>
          <w:numId w:val="1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Closed Session</w:t>
      </w:r>
      <w:r w:rsidRPr="00D61042">
        <w:rPr>
          <w:rFonts w:ascii="Calibri" w:eastAsia="Times New Roman" w:hAnsi="Calibri" w:cs="Times New Roman"/>
          <w:color w:val="FF0000"/>
          <w:kern w:val="0"/>
          <w:sz w:val="22"/>
          <w:szCs w:val="22"/>
          <w14:ligatures w14:val="none"/>
        </w:rPr>
        <w:t xml:space="preserve"> </w:t>
      </w:r>
      <w:bookmarkStart w:id="0" w:name="_Hlk180400235"/>
      <w:bookmarkStart w:id="1" w:name="_Hlk95894065"/>
    </w:p>
    <w:p w14:paraId="3BEA25D8" w14:textId="77777777" w:rsidR="00470DC6" w:rsidRPr="00D61042" w:rsidRDefault="00470DC6" w:rsidP="00470DC6">
      <w:pPr>
        <w:numPr>
          <w:ilvl w:val="0"/>
          <w:numId w:val="3"/>
        </w:numPr>
        <w:spacing w:after="0" w:line="0" w:lineRule="atLeast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bookmarkStart w:id="2" w:name="_Hlk201574809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120/2(c), Exception #21</w:t>
      </w:r>
      <w:bookmarkEnd w:id="0"/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, Review of Closed Session Minutes</w:t>
      </w:r>
      <w:bookmarkEnd w:id="1"/>
      <w:bookmarkEnd w:id="2"/>
    </w:p>
    <w:p w14:paraId="5D0615BE" w14:textId="3028D805" w:rsidR="009C191E" w:rsidRPr="00D61042" w:rsidRDefault="00470DC6" w:rsidP="00E00B1A">
      <w:pPr>
        <w:numPr>
          <w:ilvl w:val="0"/>
          <w:numId w:val="3"/>
        </w:numPr>
        <w:spacing w:after="0" w:line="48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Other matters as pertain to the exceptions of the Open Meetings Act</w:t>
      </w:r>
    </w:p>
    <w:p w14:paraId="30E790F0" w14:textId="77777777" w:rsidR="00470DC6" w:rsidRPr="00D61042" w:rsidRDefault="00470DC6" w:rsidP="00470DC6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Acceptance Of Closed Session Minutes: Regular Board Meeting of February 26, 2026</w:t>
      </w:r>
    </w:p>
    <w:p w14:paraId="3EB00EF8" w14:textId="77777777" w:rsidR="00470DC6" w:rsidRPr="00D61042" w:rsidRDefault="00470DC6" w:rsidP="00470DC6">
      <w:pPr>
        <w:tabs>
          <w:tab w:val="left" w:pos="1890"/>
        </w:tabs>
        <w:spacing w:after="0" w:line="240" w:lineRule="auto"/>
        <w:rPr>
          <w:rFonts w:ascii="Calibri" w:eastAsia="Times New Roman" w:hAnsi="Calibri" w:cs="Times New Roman"/>
          <w:kern w:val="0"/>
          <w:sz w:val="8"/>
          <w:szCs w:val="8"/>
          <w14:ligatures w14:val="none"/>
        </w:rPr>
      </w:pPr>
    </w:p>
    <w:p w14:paraId="033B1A63" w14:textId="77777777" w:rsidR="00470DC6" w:rsidRPr="00D61042" w:rsidRDefault="00470DC6" w:rsidP="00470DC6">
      <w:pPr>
        <w:numPr>
          <w:ilvl w:val="0"/>
          <w:numId w:val="1"/>
        </w:numPr>
        <w:tabs>
          <w:tab w:val="left" w:pos="5130"/>
          <w:tab w:val="left" w:pos="540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Adjournment</w:t>
      </w:r>
    </w:p>
    <w:p w14:paraId="0D6FF6B9" w14:textId="77777777" w:rsidR="00470DC6" w:rsidRPr="00D61042" w:rsidRDefault="00470DC6" w:rsidP="00470DC6">
      <w:pPr>
        <w:spacing w:after="0" w:line="240" w:lineRule="auto"/>
        <w:contextualSpacing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  <w:drawing>
          <wp:inline distT="0" distB="0" distL="0" distR="0" wp14:anchorId="2DFE71CD" wp14:editId="156098F2">
            <wp:extent cx="2114550" cy="695325"/>
            <wp:effectExtent l="0" t="0" r="0" b="9525"/>
            <wp:docPr id="3" name="Picture 3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8D7E0" w14:textId="77777777" w:rsidR="00470DC6" w:rsidRPr="00D61042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Suzanne Hoban</w:t>
      </w:r>
    </w:p>
    <w:p w14:paraId="3A5E6D7D" w14:textId="77777777" w:rsidR="00470DC6" w:rsidRPr="00470DC6" w:rsidRDefault="00470DC6" w:rsidP="00470DC6">
      <w:pPr>
        <w:spacing w:after="0" w:line="240" w:lineRule="auto"/>
        <w:ind w:left="360" w:hanging="360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  <w:r w:rsidRPr="00D61042"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  <w:t>Chair</w:t>
      </w:r>
    </w:p>
    <w:p w14:paraId="539B2854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noProof/>
          <w:kern w:val="0"/>
          <w:sz w:val="22"/>
          <w:szCs w:val="22"/>
          <w14:ligatures w14:val="none"/>
        </w:rPr>
      </w:pPr>
    </w:p>
    <w:p w14:paraId="02670925" w14:textId="77777777" w:rsidR="00470DC6" w:rsidRPr="00470DC6" w:rsidRDefault="00470DC6" w:rsidP="00470DC6">
      <w:pPr>
        <w:tabs>
          <w:tab w:val="num" w:pos="360"/>
        </w:tabs>
        <w:spacing w:after="0" w:line="240" w:lineRule="auto"/>
        <w:rPr>
          <w:rFonts w:ascii="Calibri" w:eastAsia="Times New Roman" w:hAnsi="Calibri" w:cs="Times New Roman"/>
          <w:kern w:val="0"/>
          <w:sz w:val="22"/>
          <w:szCs w:val="22"/>
          <w14:ligatures w14:val="none"/>
        </w:rPr>
      </w:pPr>
    </w:p>
    <w:p w14:paraId="2BA7B0BD" w14:textId="77777777" w:rsidR="00F327D7" w:rsidRDefault="00F327D7"/>
    <w:sectPr w:rsidR="00F327D7" w:rsidSect="00470DC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288" w:right="1008" w:bottom="288" w:left="1008" w:header="360" w:footer="3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56102" w14:textId="77777777" w:rsidR="00544F78" w:rsidRDefault="00544F78">
      <w:pPr>
        <w:spacing w:after="0" w:line="240" w:lineRule="auto"/>
      </w:pPr>
      <w:r>
        <w:separator/>
      </w:r>
    </w:p>
  </w:endnote>
  <w:endnote w:type="continuationSeparator" w:id="0">
    <w:p w14:paraId="33545099" w14:textId="77777777" w:rsidR="00544F78" w:rsidRDefault="00544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9FB05" w14:textId="77777777" w:rsidR="00470DC6" w:rsidRDefault="00470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28480" w14:textId="77777777" w:rsidR="00470DC6" w:rsidRDefault="00470D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B5DBA" w14:textId="77777777" w:rsidR="00470DC6" w:rsidRDefault="00470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3A373" w14:textId="77777777" w:rsidR="00544F78" w:rsidRDefault="00544F78">
      <w:pPr>
        <w:spacing w:after="0" w:line="240" w:lineRule="auto"/>
      </w:pPr>
      <w:r>
        <w:separator/>
      </w:r>
    </w:p>
  </w:footnote>
  <w:footnote w:type="continuationSeparator" w:id="0">
    <w:p w14:paraId="651162A0" w14:textId="77777777" w:rsidR="00544F78" w:rsidRDefault="00544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83CBA" w14:textId="77777777" w:rsidR="00470DC6" w:rsidRDefault="00470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036EE" w14:textId="07AB9433" w:rsidR="00470DC6" w:rsidRDefault="00470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8BA7B" w14:textId="77777777" w:rsidR="00470DC6" w:rsidRPr="00905AC0" w:rsidRDefault="00470DC6" w:rsidP="00F23513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55FFC"/>
    <w:multiLevelType w:val="hybridMultilevel"/>
    <w:tmpl w:val="F4BA39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D1AFE9A">
      <w:start w:val="1"/>
      <w:numFmt w:val="decimal"/>
      <w:lvlText w:val="%2."/>
      <w:lvlJc w:val="left"/>
      <w:pPr>
        <w:ind w:left="990" w:hanging="360"/>
      </w:pPr>
      <w:rPr>
        <w:rFonts w:asciiTheme="minorHAnsi" w:eastAsiaTheme="minorHAnsi" w:hAnsiTheme="minorHAnsi" w:cstheme="minorBidi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741E1506">
      <w:numFmt w:val="bullet"/>
      <w:lvlText w:val="•"/>
      <w:lvlJc w:val="left"/>
      <w:pPr>
        <w:ind w:left="3600" w:hanging="360"/>
      </w:pPr>
      <w:rPr>
        <w:rFonts w:ascii="Calibri" w:eastAsia="Times New Roman" w:hAnsi="Calibri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B2C03"/>
    <w:multiLevelType w:val="multilevel"/>
    <w:tmpl w:val="C0D076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360"/>
      </w:pPr>
      <w:rPr>
        <w:color w:val="auto"/>
        <w:sz w:val="22"/>
        <w:szCs w:val="22"/>
      </w:rPr>
    </w:lvl>
    <w:lvl w:ilvl="2">
      <w:start w:val="1"/>
      <w:numFmt w:val="upperLetter"/>
      <w:lvlText w:val="%3."/>
      <w:lvlJc w:val="left"/>
      <w:pPr>
        <w:tabs>
          <w:tab w:val="num" w:pos="2985"/>
        </w:tabs>
        <w:ind w:left="2985" w:hanging="360"/>
      </w:pPr>
      <w:rPr>
        <w:rFonts w:hint="default"/>
        <w:sz w:val="24"/>
      </w:rPr>
    </w:lvl>
    <w:lvl w:ilvl="3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hint="default"/>
      </w:rPr>
    </w:lvl>
  </w:abstractNum>
  <w:abstractNum w:abstractNumId="2" w15:restartNumberingAfterBreak="0">
    <w:nsid w:val="64DC1831"/>
    <w:multiLevelType w:val="hybridMultilevel"/>
    <w:tmpl w:val="027832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37A07"/>
    <w:multiLevelType w:val="hybridMultilevel"/>
    <w:tmpl w:val="587E4990"/>
    <w:lvl w:ilvl="0" w:tplc="CE8435F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trike w:val="0"/>
        <w:sz w:val="22"/>
      </w:r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95202">
    <w:abstractNumId w:val="1"/>
  </w:num>
  <w:num w:numId="2" w16cid:durableId="802119935">
    <w:abstractNumId w:val="0"/>
  </w:num>
  <w:num w:numId="3" w16cid:durableId="1306738178">
    <w:abstractNumId w:val="2"/>
  </w:num>
  <w:num w:numId="4" w16cid:durableId="1751923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C6"/>
    <w:rsid w:val="000156D8"/>
    <w:rsid w:val="00023DAF"/>
    <w:rsid w:val="0003123B"/>
    <w:rsid w:val="000375A1"/>
    <w:rsid w:val="00054CB8"/>
    <w:rsid w:val="00075B2A"/>
    <w:rsid w:val="00081035"/>
    <w:rsid w:val="000943E8"/>
    <w:rsid w:val="000B1B00"/>
    <w:rsid w:val="000D2A39"/>
    <w:rsid w:val="000D2CF8"/>
    <w:rsid w:val="000D6F88"/>
    <w:rsid w:val="000E3A0C"/>
    <w:rsid w:val="000E5037"/>
    <w:rsid w:val="000E60AD"/>
    <w:rsid w:val="000F4965"/>
    <w:rsid w:val="000F65B0"/>
    <w:rsid w:val="001306EC"/>
    <w:rsid w:val="00131CEF"/>
    <w:rsid w:val="00154FFE"/>
    <w:rsid w:val="001646DF"/>
    <w:rsid w:val="0017036E"/>
    <w:rsid w:val="00177836"/>
    <w:rsid w:val="0018165D"/>
    <w:rsid w:val="00183D83"/>
    <w:rsid w:val="00185C5B"/>
    <w:rsid w:val="001A245E"/>
    <w:rsid w:val="001C54EB"/>
    <w:rsid w:val="001D3A7B"/>
    <w:rsid w:val="001D3C24"/>
    <w:rsid w:val="001E210C"/>
    <w:rsid w:val="00220BEC"/>
    <w:rsid w:val="00241C56"/>
    <w:rsid w:val="00245581"/>
    <w:rsid w:val="0024715D"/>
    <w:rsid w:val="00247238"/>
    <w:rsid w:val="002514C2"/>
    <w:rsid w:val="002538FC"/>
    <w:rsid w:val="00263C49"/>
    <w:rsid w:val="002725FC"/>
    <w:rsid w:val="002A2E7D"/>
    <w:rsid w:val="002B4E48"/>
    <w:rsid w:val="002D76AA"/>
    <w:rsid w:val="00317133"/>
    <w:rsid w:val="00326210"/>
    <w:rsid w:val="00326D4B"/>
    <w:rsid w:val="0033177F"/>
    <w:rsid w:val="00332E3D"/>
    <w:rsid w:val="00332ED9"/>
    <w:rsid w:val="00351E62"/>
    <w:rsid w:val="00362E45"/>
    <w:rsid w:val="003669BA"/>
    <w:rsid w:val="0036778C"/>
    <w:rsid w:val="00370DAB"/>
    <w:rsid w:val="00372F37"/>
    <w:rsid w:val="003A6576"/>
    <w:rsid w:val="003C0D43"/>
    <w:rsid w:val="003C670D"/>
    <w:rsid w:val="003E1C88"/>
    <w:rsid w:val="003E5EAE"/>
    <w:rsid w:val="003F1781"/>
    <w:rsid w:val="003F5698"/>
    <w:rsid w:val="003F5EEF"/>
    <w:rsid w:val="004050CE"/>
    <w:rsid w:val="00406FF5"/>
    <w:rsid w:val="004161BF"/>
    <w:rsid w:val="00416CB1"/>
    <w:rsid w:val="004176EC"/>
    <w:rsid w:val="00423454"/>
    <w:rsid w:val="004612C5"/>
    <w:rsid w:val="0046245F"/>
    <w:rsid w:val="00462B62"/>
    <w:rsid w:val="00470DC6"/>
    <w:rsid w:val="004760EC"/>
    <w:rsid w:val="0048192C"/>
    <w:rsid w:val="004A49FB"/>
    <w:rsid w:val="004B3665"/>
    <w:rsid w:val="004D75ED"/>
    <w:rsid w:val="004E6FDB"/>
    <w:rsid w:val="00504133"/>
    <w:rsid w:val="00516490"/>
    <w:rsid w:val="00525054"/>
    <w:rsid w:val="00525BF3"/>
    <w:rsid w:val="005314DF"/>
    <w:rsid w:val="00544F78"/>
    <w:rsid w:val="00545AB8"/>
    <w:rsid w:val="00563C6F"/>
    <w:rsid w:val="005908E5"/>
    <w:rsid w:val="005B7421"/>
    <w:rsid w:val="005D30C6"/>
    <w:rsid w:val="005D3D08"/>
    <w:rsid w:val="005E538C"/>
    <w:rsid w:val="00605723"/>
    <w:rsid w:val="0060733C"/>
    <w:rsid w:val="00620E6E"/>
    <w:rsid w:val="0062392E"/>
    <w:rsid w:val="0063136C"/>
    <w:rsid w:val="00644635"/>
    <w:rsid w:val="00644BA0"/>
    <w:rsid w:val="0065144A"/>
    <w:rsid w:val="00675759"/>
    <w:rsid w:val="0068540B"/>
    <w:rsid w:val="006B40AD"/>
    <w:rsid w:val="006C333A"/>
    <w:rsid w:val="006D3856"/>
    <w:rsid w:val="006D53D2"/>
    <w:rsid w:val="006D565D"/>
    <w:rsid w:val="006D7057"/>
    <w:rsid w:val="006E008E"/>
    <w:rsid w:val="006E6453"/>
    <w:rsid w:val="006F03F3"/>
    <w:rsid w:val="006F0F9A"/>
    <w:rsid w:val="006F311D"/>
    <w:rsid w:val="006F5C5A"/>
    <w:rsid w:val="007036EF"/>
    <w:rsid w:val="007067A9"/>
    <w:rsid w:val="007515F3"/>
    <w:rsid w:val="00753FC6"/>
    <w:rsid w:val="00755677"/>
    <w:rsid w:val="00756FD3"/>
    <w:rsid w:val="007666CC"/>
    <w:rsid w:val="0077722F"/>
    <w:rsid w:val="0078327C"/>
    <w:rsid w:val="007A1685"/>
    <w:rsid w:val="007B0B62"/>
    <w:rsid w:val="007C1C1B"/>
    <w:rsid w:val="007C1EFA"/>
    <w:rsid w:val="007C2BC9"/>
    <w:rsid w:val="007C37A5"/>
    <w:rsid w:val="007D0F28"/>
    <w:rsid w:val="007D11AB"/>
    <w:rsid w:val="007D251D"/>
    <w:rsid w:val="007E1A38"/>
    <w:rsid w:val="007E2D5B"/>
    <w:rsid w:val="00802942"/>
    <w:rsid w:val="008044EA"/>
    <w:rsid w:val="00815D80"/>
    <w:rsid w:val="00827B8F"/>
    <w:rsid w:val="00833876"/>
    <w:rsid w:val="00843F62"/>
    <w:rsid w:val="00846C66"/>
    <w:rsid w:val="00855160"/>
    <w:rsid w:val="008670DD"/>
    <w:rsid w:val="00885F77"/>
    <w:rsid w:val="00886CCC"/>
    <w:rsid w:val="008872D4"/>
    <w:rsid w:val="008A5552"/>
    <w:rsid w:val="008C76DE"/>
    <w:rsid w:val="008D436E"/>
    <w:rsid w:val="008E76FF"/>
    <w:rsid w:val="00900093"/>
    <w:rsid w:val="00910E3E"/>
    <w:rsid w:val="00915194"/>
    <w:rsid w:val="00927656"/>
    <w:rsid w:val="009363B0"/>
    <w:rsid w:val="00950FEF"/>
    <w:rsid w:val="00951E1F"/>
    <w:rsid w:val="0099239D"/>
    <w:rsid w:val="00994F67"/>
    <w:rsid w:val="00996729"/>
    <w:rsid w:val="00997140"/>
    <w:rsid w:val="009971BE"/>
    <w:rsid w:val="009C191E"/>
    <w:rsid w:val="009D6883"/>
    <w:rsid w:val="009D7844"/>
    <w:rsid w:val="009F405A"/>
    <w:rsid w:val="00A21E7C"/>
    <w:rsid w:val="00A31E00"/>
    <w:rsid w:val="00A438FB"/>
    <w:rsid w:val="00A54754"/>
    <w:rsid w:val="00A642B0"/>
    <w:rsid w:val="00A674DB"/>
    <w:rsid w:val="00A917E3"/>
    <w:rsid w:val="00AB1B95"/>
    <w:rsid w:val="00AC44ED"/>
    <w:rsid w:val="00AC4E98"/>
    <w:rsid w:val="00B03E1A"/>
    <w:rsid w:val="00B10BDB"/>
    <w:rsid w:val="00B3130B"/>
    <w:rsid w:val="00B6709B"/>
    <w:rsid w:val="00B93339"/>
    <w:rsid w:val="00BB7ABA"/>
    <w:rsid w:val="00BD078F"/>
    <w:rsid w:val="00BE3273"/>
    <w:rsid w:val="00BF2D7E"/>
    <w:rsid w:val="00C13855"/>
    <w:rsid w:val="00C15679"/>
    <w:rsid w:val="00C16455"/>
    <w:rsid w:val="00C17899"/>
    <w:rsid w:val="00C26FD0"/>
    <w:rsid w:val="00C5125B"/>
    <w:rsid w:val="00C53A45"/>
    <w:rsid w:val="00C53BF8"/>
    <w:rsid w:val="00C560D8"/>
    <w:rsid w:val="00C62AEE"/>
    <w:rsid w:val="00C65547"/>
    <w:rsid w:val="00C80B6C"/>
    <w:rsid w:val="00C9183A"/>
    <w:rsid w:val="00CB1A81"/>
    <w:rsid w:val="00CC119B"/>
    <w:rsid w:val="00CC25F5"/>
    <w:rsid w:val="00CD109B"/>
    <w:rsid w:val="00CD411C"/>
    <w:rsid w:val="00CD77BD"/>
    <w:rsid w:val="00CE1E19"/>
    <w:rsid w:val="00D0645E"/>
    <w:rsid w:val="00D34632"/>
    <w:rsid w:val="00D46810"/>
    <w:rsid w:val="00D5026E"/>
    <w:rsid w:val="00D61042"/>
    <w:rsid w:val="00D66B2E"/>
    <w:rsid w:val="00D760C6"/>
    <w:rsid w:val="00D936AF"/>
    <w:rsid w:val="00DA7202"/>
    <w:rsid w:val="00DB6620"/>
    <w:rsid w:val="00DD15A8"/>
    <w:rsid w:val="00DE519C"/>
    <w:rsid w:val="00DF125A"/>
    <w:rsid w:val="00DF1C31"/>
    <w:rsid w:val="00DF5B67"/>
    <w:rsid w:val="00DF5C23"/>
    <w:rsid w:val="00DF6B7F"/>
    <w:rsid w:val="00E00B1A"/>
    <w:rsid w:val="00E01765"/>
    <w:rsid w:val="00E018A5"/>
    <w:rsid w:val="00E05372"/>
    <w:rsid w:val="00E20988"/>
    <w:rsid w:val="00E46D2D"/>
    <w:rsid w:val="00E5779A"/>
    <w:rsid w:val="00E65D34"/>
    <w:rsid w:val="00E67A24"/>
    <w:rsid w:val="00E95DEC"/>
    <w:rsid w:val="00EB48F4"/>
    <w:rsid w:val="00EB59BE"/>
    <w:rsid w:val="00EE6C0E"/>
    <w:rsid w:val="00EF236C"/>
    <w:rsid w:val="00F0243D"/>
    <w:rsid w:val="00F15EAB"/>
    <w:rsid w:val="00F206D1"/>
    <w:rsid w:val="00F327D7"/>
    <w:rsid w:val="00F51B37"/>
    <w:rsid w:val="00F63A7F"/>
    <w:rsid w:val="00F651CA"/>
    <w:rsid w:val="00F80932"/>
    <w:rsid w:val="00F93E74"/>
    <w:rsid w:val="00FA0694"/>
    <w:rsid w:val="00FC557C"/>
    <w:rsid w:val="00FD4BF4"/>
    <w:rsid w:val="00FE3404"/>
    <w:rsid w:val="00FF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D29C5"/>
  <w15:chartTrackingRefBased/>
  <w15:docId w15:val="{D3F1D47D-5C38-415C-9291-8E96C1F53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0D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0D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0D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0D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0D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0D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0D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0D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0D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0D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0D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0D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0D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0D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0D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0D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0D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0D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0D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0D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0D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0D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0D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0D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0D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0D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0D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0D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0DC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0DC6"/>
  </w:style>
  <w:style w:type="paragraph" w:styleId="Footer">
    <w:name w:val="footer"/>
    <w:basedOn w:val="Normal"/>
    <w:link w:val="FooterChar"/>
    <w:uiPriority w:val="99"/>
    <w:semiHidden/>
    <w:unhideWhenUsed/>
    <w:rsid w:val="00470D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DC6"/>
  </w:style>
  <w:style w:type="table" w:customStyle="1" w:styleId="TableGrid1">
    <w:name w:val="Table Grid1"/>
    <w:basedOn w:val="TableNormal"/>
    <w:next w:val="TableGrid"/>
    <w:rsid w:val="00470DC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70D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177836"/>
  </w:style>
  <w:style w:type="character" w:customStyle="1" w:styleId="eop">
    <w:name w:val="eop"/>
    <w:basedOn w:val="DefaultParagraphFont"/>
    <w:rsid w:val="00177836"/>
  </w:style>
  <w:style w:type="character" w:customStyle="1" w:styleId="cf01">
    <w:name w:val="cf01"/>
    <w:basedOn w:val="DefaultParagraphFont"/>
    <w:rsid w:val="00997140"/>
    <w:rPr>
      <w:rFonts w:ascii="Segoe UI" w:hAnsi="Segoe UI" w:cs="Segoe UI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ef736fd-741e-4ee5-bc45-eb5273068b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B20FE6E8F58341B7D4A0F32A026137" ma:contentTypeVersion="15" ma:contentTypeDescription="Create a new document." ma:contentTypeScope="" ma:versionID="521c0a26a5b61c2340425561f31c45a7">
  <xsd:schema xmlns:xsd="http://www.w3.org/2001/XMLSchema" xmlns:xs="http://www.w3.org/2001/XMLSchema" xmlns:p="http://schemas.microsoft.com/office/2006/metadata/properties" xmlns:ns3="4ef736fd-741e-4ee5-bc45-eb5273068bcc" xmlns:ns4="8eba7c23-bc96-4060-8968-b126df47f71c" targetNamespace="http://schemas.microsoft.com/office/2006/metadata/properties" ma:root="true" ma:fieldsID="584306259487a9e30e618cc31678a668" ns3:_="" ns4:_="">
    <xsd:import namespace="4ef736fd-741e-4ee5-bc45-eb5273068bcc"/>
    <xsd:import namespace="8eba7c23-bc96-4060-8968-b126df47f7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f736fd-741e-4ee5-bc45-eb5273068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a7c23-bc96-4060-8968-b126df47f7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FE997A-393F-4AF1-879A-51CD331D4D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04D3B4-DFF6-4F23-8B44-410C02102506}">
  <ds:schemaRefs>
    <ds:schemaRef ds:uri="http://schemas.microsoft.com/office/2006/metadata/properties"/>
    <ds:schemaRef ds:uri="http://schemas.microsoft.com/office/infopath/2007/PartnerControls"/>
    <ds:schemaRef ds:uri="4ef736fd-741e-4ee5-bc45-eb5273068bcc"/>
  </ds:schemaRefs>
</ds:datastoreItem>
</file>

<file path=customXml/itemProps3.xml><?xml version="1.0" encoding="utf-8"?>
<ds:datastoreItem xmlns:ds="http://schemas.openxmlformats.org/officeDocument/2006/customXml" ds:itemID="{74D91530-39FE-4F90-A157-8FFFA8E49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f736fd-741e-4ee5-bc45-eb5273068bcc"/>
    <ds:schemaRef ds:uri="8eba7c23-bc96-4060-8968-b126df47f7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348</Words>
  <Characters>2037</Characters>
  <Application>Microsoft Office Word</Application>
  <DocSecurity>0</DocSecurity>
  <Lines>75</Lines>
  <Paragraphs>62</Paragraphs>
  <ScaleCrop>false</ScaleCrop>
  <Company>McHenry County College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9/24/2026 MCC Board of Trustees Regular Meeting Agenda</dc:title>
  <dc:subject>Agenda for the McHenry County College Board of Trustees Regular meeting on September 24, 2026.</dc:subject>
  <dc:creator>Denisa Shallo</dc:creator>
  <cp:keywords>Board of Trustees Meeting, agenda, regular meeting</cp:keywords>
  <dc:description>Agenda for the McHenry County College Board of Trustees Regular meeting on September 24, 2026.</dc:description>
  <cp:lastModifiedBy>Denisa J Shallo</cp:lastModifiedBy>
  <cp:revision>29</cp:revision>
  <cp:lastPrinted>2026-09-21T13:59:00Z</cp:lastPrinted>
  <dcterms:created xsi:type="dcterms:W3CDTF">2026-09-17T19:09:00Z</dcterms:created>
  <dcterms:modified xsi:type="dcterms:W3CDTF">2026-09-22T19:54:00Z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0x01010050B20FE6E8F58341B7D4A0F32A026137</vt:lpwstr>
  </property>
</Properties>
</file>